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163F9" w14:textId="77777777" w:rsidR="0037508D" w:rsidRPr="00884A83" w:rsidRDefault="0037508D" w:rsidP="00884A83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444444"/>
        </w:rPr>
      </w:pPr>
      <w:r w:rsidRPr="00884A83">
        <w:rPr>
          <w:b/>
          <w:bCs/>
          <w:color w:val="444444"/>
        </w:rPr>
        <w:t>ПРАВИТЕЛЬСТВО СВЕРДЛОВСКОЙ ОБЛАСТИ</w:t>
      </w:r>
      <w:r w:rsidRPr="00884A83">
        <w:rPr>
          <w:b/>
          <w:bCs/>
          <w:color w:val="444444"/>
        </w:rPr>
        <w:br/>
      </w:r>
      <w:r w:rsidRPr="00884A83">
        <w:rPr>
          <w:b/>
          <w:bCs/>
          <w:color w:val="444444"/>
        </w:rPr>
        <w:br/>
        <w:t>ПОСТАНОВЛЕНИЕ</w:t>
      </w:r>
      <w:r w:rsidRPr="00884A83">
        <w:rPr>
          <w:b/>
          <w:bCs/>
          <w:color w:val="444444"/>
        </w:rPr>
        <w:br/>
      </w:r>
      <w:r w:rsidRPr="00884A83">
        <w:rPr>
          <w:b/>
          <w:bCs/>
          <w:color w:val="444444"/>
        </w:rPr>
        <w:br/>
        <w:t>от 15 июня 2023 года N 429-ПП</w:t>
      </w:r>
      <w:r w:rsidRPr="00884A83">
        <w:rPr>
          <w:b/>
          <w:bCs/>
          <w:color w:val="444444"/>
        </w:rPr>
        <w:br/>
      </w:r>
      <w:r w:rsidRPr="00884A83">
        <w:rPr>
          <w:b/>
          <w:bCs/>
          <w:color w:val="444444"/>
        </w:rPr>
        <w:br/>
      </w:r>
      <w:r w:rsidRPr="00884A83">
        <w:rPr>
          <w:b/>
          <w:bCs/>
          <w:color w:val="444444"/>
        </w:rPr>
        <w:br/>
        <w:t>О ВНЕСЕНИИ ИЗМЕНЕНИЯ В ПОРЯДОК ВЫДАЧИ СПРАВКИ О СРЕДНЕДУШЕВОМ ДОХОДЕ СЕМЬИ ДЛЯ ПРЕДОСТАВЛЕНИЯ БЕСПЛАТНОГО ГОРЯЧЕГО ПИТАНИЯ (ЗАВТРАК ИЛИ ОБЕД) ДЕТЯМ ИЗ СЕМЕЙ, ИМЕЮЩИХ СРЕДНЕДУШЕВОЙ ДОХОД НИЖЕ ВЕЛИЧИНЫ ПРОЖИТОЧНОГО МИНИМУМА, УСТАНОВЛЕННОГО В СВЕРДЛОВСКОЙ ОБЛАСТИ, ОБУЧАЮЩИМСЯ В ГОСУДАРСТВЕННЫХ ОБЩЕОБРАЗОВАТЕЛЬНЫХ ОРГАНИЗАЦИЯХ СВЕРДЛОВСКОЙ ОБЛАСТИ, МУНИЦИПАЛЬНЫХ ОБЩЕОБРАЗОВАТЕЛЬНЫХ ОРГАНИЗАЦИЯХ, ЧАСТНЫХ ОБЩЕОБРАЗОВАТЕЛЬНЫХ ОРГАНИЗАЦИЯХ И ОБОСОБЛЕННЫХ СТРУКТУРНЫХ ПОДРАЗДЕЛЕНИЯХ ГОСУДАРСТВЕННЫХ ОБРАЗОВАТЕЛЬНЫХ ОРГАНИЗАЦИЙ СВЕРДЛОВСКОЙ ОБЛАСТИ ПО ИМЕЮЩИМ ГОСУДАРСТВЕННУЮ АККРЕДИТАЦИЮ ОСНОВНЫМ ОБЩЕОБРАЗОВАТЕЛЬНЫМ ПРОГРАММАМ, А ТАКЖЕ ОБУЧАЮЩИМСЯ ПО ОЧНОЙ ФОРМЕ ОБУЧЕНИЯ В ГОСУДАРСТВЕННЫХ ПРОФЕССИОНАЛЬНЫХ ОБРАЗОВАТЕЛЬНЫХ ОРГАНИЗАЦИЯХ СВЕРДЛОВСКОЙ ОБЛАСТИ, РЕАЛИЗУЮЩИХ ОБРАЗОВАТЕЛЬНЫЕ ПРОГРАММЫ СРЕДНЕГО ПРОФЕССИОНАЛЬНОГО ОБРАЗОВАНИЯ В СФЕРЕ ИСКУССТВ, И ОБОСОБЛЕННЫХ СТРУКТУРНЫХ ПОДРАЗДЕЛЕНИЯХ ТАКИХ ГОСУДАРСТВЕННЫХ ПРОФЕССИОНАЛЬНЫХ ОБРАЗОВАТЕЛЬНЫХ ОРГАНИЗАЦИЙ СВЕРДЛОВСКОЙ ОБЛАСТИ ПО ОСНОВНЫМ ОБЩЕОБРАЗОВАТЕЛЬНЫМ ПРОГРАММАМ И ПО ОБРАЗОВАТЕЛЬНЫМ ПРОГРАММАМ СРЕДНЕГО ПРОФЕССИОНАЛЬНОГО ОБРАЗОВАНИЯ В СФЕРЕ ИСКУССТВ, ИНТЕГРИРОВАННЫМ С ОБРАЗОВАТЕЛЬНЫМИ ПРОГРАММАМИ ОСНОВНОГО ОБЩЕГО И СРЕДНЕГО ОБЩЕГО ОБРАЗОВАНИЯ, УТВЕРЖДЕННЫЙ </w:t>
      </w:r>
      <w:hyperlink r:id="rId4" w:history="1">
        <w:r w:rsidRPr="00884A83">
          <w:rPr>
            <w:rStyle w:val="a3"/>
            <w:b/>
            <w:bCs/>
          </w:rPr>
          <w:t>ПОСТАНОВЛЕНИЕМ ПРАВИТЕЛЬСТВА СВЕРДЛОВСКОЙ ОБЛАСТИ ОТ 05.03.2014 N 146-ПП</w:t>
        </w:r>
      </w:hyperlink>
    </w:p>
    <w:p w14:paraId="58250B44" w14:textId="77777777" w:rsidR="0037508D" w:rsidRPr="00884A83" w:rsidRDefault="0037508D" w:rsidP="0037508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444444"/>
        </w:rPr>
      </w:pPr>
      <w:r w:rsidRPr="00884A83">
        <w:rPr>
          <w:b/>
          <w:bCs/>
          <w:color w:val="444444"/>
        </w:rPr>
        <w:br/>
      </w:r>
    </w:p>
    <w:p w14:paraId="202E184E" w14:textId="77777777" w:rsidR="0037508D" w:rsidRPr="0037508D" w:rsidRDefault="0037508D" w:rsidP="00DB3D3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444444"/>
        </w:rPr>
      </w:pPr>
      <w:r w:rsidRPr="0037508D">
        <w:rPr>
          <w:color w:val="444444"/>
        </w:rPr>
        <w:t>В соответствии со </w:t>
      </w:r>
      <w:hyperlink r:id="rId5" w:anchor="2VPKB27" w:history="1">
        <w:r w:rsidRPr="0037508D">
          <w:rPr>
            <w:rStyle w:val="a3"/>
          </w:rPr>
          <w:t>статьей 101 Областного закона от 10 марта 1999 года N 4-ОЗ "О правовых актах в Свердловской области"</w:t>
        </w:r>
      </w:hyperlink>
      <w:r w:rsidRPr="0037508D">
        <w:rPr>
          <w:color w:val="444444"/>
        </w:rPr>
        <w:t>, </w:t>
      </w:r>
      <w:hyperlink r:id="rId6" w:history="1">
        <w:r w:rsidRPr="0037508D">
          <w:rPr>
            <w:rStyle w:val="a3"/>
          </w:rPr>
          <w:t>Законом Свердловской области от 15 июля 2013 года N 78-ОЗ "Об образовании в Свердловской области"</w:t>
        </w:r>
      </w:hyperlink>
      <w:r w:rsidRPr="0037508D">
        <w:rPr>
          <w:color w:val="444444"/>
        </w:rPr>
        <w:t> Правительство Свердловской области постановляет:</w:t>
      </w:r>
      <w:r w:rsidRPr="0037508D">
        <w:rPr>
          <w:color w:val="444444"/>
        </w:rPr>
        <w:br/>
      </w:r>
    </w:p>
    <w:p w14:paraId="236731B1" w14:textId="77777777" w:rsidR="0037508D" w:rsidRPr="0037508D" w:rsidRDefault="0037508D" w:rsidP="00DB3D3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444444"/>
        </w:rPr>
      </w:pPr>
    </w:p>
    <w:p w14:paraId="48EA2679" w14:textId="77777777" w:rsidR="0037508D" w:rsidRPr="0037508D" w:rsidRDefault="0037508D" w:rsidP="00DB3D3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444444"/>
        </w:rPr>
      </w:pPr>
      <w:r w:rsidRPr="0037508D">
        <w:rPr>
          <w:color w:val="444444"/>
        </w:rPr>
        <w:t xml:space="preserve">1. Внести в Порядок выдачи справки о среднедушевом доходе семьи для предоставления бесплатного горячего питания (завтрак или обед) детям из семей, имеющих среднедушевой доход ниже величины прожиточного минимума, установленного в Свердловской области, обучающимся в государственных общеобразовательных организациях Свердловской области, муниципальных общеобразовательных организациях, частных общеобразовательных организациях и обособленных структурных подразделениях государственных образовательных организаций Свердловской области по имеющим государственную аккредитацию основным общеобразовательным программам, а также обучающимся по очной форме обучения в государственных профессиональных образовательных организациях Свердловской области, реализующих образовательные программы среднего профессионального образования в сфере искусств, и обособленных </w:t>
      </w:r>
      <w:r w:rsidRPr="0037508D">
        <w:rPr>
          <w:color w:val="444444"/>
        </w:rPr>
        <w:lastRenderedPageBreak/>
        <w:t>структурных подразделениях таких государственных профессиональных образовательных организаций Свердловской области по основным общеобразовательным программам и по образовательным программам среднего профессионального образования в сфере искусств, интегрированным с образовательными программами основного общего и среднего общего образования, утвержденный </w:t>
      </w:r>
      <w:hyperlink r:id="rId7" w:history="1">
        <w:r w:rsidRPr="0037508D">
          <w:rPr>
            <w:rStyle w:val="a3"/>
          </w:rPr>
          <w:t>Постановлением Правительства Свердловской области от 05.03.2014 N 146-ПП "Об обеспечении бесплатным горячим питанием обучающихся по очной форме обучения в государственных общеобразовательных организациях Свердловской области, муниципальных общеобразовательных организациях, частных общеобразовательных организациях и обособленных структурных подразделениях государственных образовательных организаций Свердловской области по имеющим государственную аккредитацию основным общеобразовательным программам, а также обучающихся по очной форме обучения в государственных профессиональных образовательных организациях Свердловской области, реализующих образовательные программы среднего профессионального образования в сфере искусств, и обособленных структурных подразделениях таких государственных профессиональных образовательных организаций Свердловской области по основным общеобразовательным программам и по образовательным программам среднего профессионального образования в сфере искусств, интегрированным с образовательными программами основного общего и среднего общего образования"</w:t>
        </w:r>
      </w:hyperlink>
      <w:r w:rsidRPr="0037508D">
        <w:rPr>
          <w:color w:val="444444"/>
        </w:rPr>
        <w:t> ("Областная газета", 2014, 15 марта, N 46) с изменениями, внесенными </w:t>
      </w:r>
      <w:hyperlink r:id="rId8" w:history="1">
        <w:r w:rsidRPr="0037508D">
          <w:rPr>
            <w:rStyle w:val="a3"/>
          </w:rPr>
          <w:t>Постановлениями Правительства Свердловской области от 03.09.2014 N 770-ПП</w:t>
        </w:r>
      </w:hyperlink>
      <w:r w:rsidRPr="0037508D">
        <w:rPr>
          <w:color w:val="444444"/>
        </w:rPr>
        <w:t>, </w:t>
      </w:r>
      <w:hyperlink r:id="rId9" w:history="1">
        <w:r w:rsidRPr="0037508D">
          <w:rPr>
            <w:rStyle w:val="a3"/>
          </w:rPr>
          <w:t>от 27.05.2015 N 404-ПП</w:t>
        </w:r>
      </w:hyperlink>
      <w:r w:rsidRPr="0037508D">
        <w:rPr>
          <w:color w:val="444444"/>
        </w:rPr>
        <w:t>, </w:t>
      </w:r>
      <w:hyperlink r:id="rId10" w:history="1">
        <w:r w:rsidRPr="0037508D">
          <w:rPr>
            <w:rStyle w:val="a3"/>
          </w:rPr>
          <w:t>от 06.11.2015 N 1021-ПП</w:t>
        </w:r>
      </w:hyperlink>
      <w:r w:rsidRPr="0037508D">
        <w:rPr>
          <w:color w:val="444444"/>
        </w:rPr>
        <w:t>, </w:t>
      </w:r>
      <w:hyperlink r:id="rId11" w:history="1">
        <w:r w:rsidRPr="0037508D">
          <w:rPr>
            <w:rStyle w:val="a3"/>
          </w:rPr>
          <w:t>от 23.03.2017 N 188-ПП</w:t>
        </w:r>
      </w:hyperlink>
      <w:r w:rsidRPr="0037508D">
        <w:rPr>
          <w:color w:val="444444"/>
        </w:rPr>
        <w:t>, </w:t>
      </w:r>
      <w:hyperlink r:id="rId12" w:history="1">
        <w:r w:rsidRPr="0037508D">
          <w:rPr>
            <w:rStyle w:val="a3"/>
          </w:rPr>
          <w:t>от 31.05.2017 N 375-ПП</w:t>
        </w:r>
      </w:hyperlink>
      <w:r w:rsidRPr="0037508D">
        <w:rPr>
          <w:color w:val="444444"/>
        </w:rPr>
        <w:t>, от 04.10.2018 N 653-ПП, </w:t>
      </w:r>
      <w:hyperlink r:id="rId13" w:history="1">
        <w:r w:rsidRPr="0037508D">
          <w:rPr>
            <w:rStyle w:val="a3"/>
          </w:rPr>
          <w:t>от 30.07.2020 N 515-ПП</w:t>
        </w:r>
      </w:hyperlink>
      <w:r w:rsidRPr="0037508D">
        <w:rPr>
          <w:color w:val="444444"/>
        </w:rPr>
        <w:t>, </w:t>
      </w:r>
      <w:hyperlink r:id="rId14" w:history="1">
        <w:r w:rsidRPr="0037508D">
          <w:rPr>
            <w:rStyle w:val="a3"/>
          </w:rPr>
          <w:t>от 03.12.2020 N 893-ПП</w:t>
        </w:r>
      </w:hyperlink>
      <w:r w:rsidRPr="0037508D">
        <w:rPr>
          <w:color w:val="444444"/>
        </w:rPr>
        <w:t> и </w:t>
      </w:r>
      <w:hyperlink r:id="rId15" w:history="1">
        <w:r w:rsidRPr="0037508D">
          <w:rPr>
            <w:rStyle w:val="a3"/>
          </w:rPr>
          <w:t>от 27.09.2022 N 655-ПП</w:t>
        </w:r>
      </w:hyperlink>
      <w:r w:rsidRPr="0037508D">
        <w:rPr>
          <w:color w:val="444444"/>
        </w:rPr>
        <w:t>, следующее изменение:</w:t>
      </w:r>
      <w:r w:rsidRPr="0037508D">
        <w:rPr>
          <w:color w:val="444444"/>
        </w:rPr>
        <w:br/>
      </w:r>
    </w:p>
    <w:p w14:paraId="59D2BB42" w14:textId="77777777" w:rsidR="0037508D" w:rsidRPr="0037508D" w:rsidRDefault="0037508D" w:rsidP="00DB3D3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444444"/>
        </w:rPr>
      </w:pPr>
    </w:p>
    <w:p w14:paraId="07DD95E0" w14:textId="77777777" w:rsidR="00884A83" w:rsidRDefault="0037508D" w:rsidP="00DB3D3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444444"/>
        </w:rPr>
      </w:pPr>
      <w:r w:rsidRPr="0037508D">
        <w:rPr>
          <w:color w:val="444444"/>
        </w:rPr>
        <w:t>часть вторую пункта 6 признать утратившей силу.</w:t>
      </w:r>
    </w:p>
    <w:p w14:paraId="75285B41" w14:textId="77777777" w:rsidR="0037508D" w:rsidRPr="0037508D" w:rsidRDefault="0037508D" w:rsidP="00DB3D3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444444"/>
        </w:rPr>
      </w:pPr>
    </w:p>
    <w:p w14:paraId="2841C540" w14:textId="77777777" w:rsidR="0037508D" w:rsidRPr="0037508D" w:rsidRDefault="0037508D" w:rsidP="00DB3D3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444444"/>
        </w:rPr>
      </w:pPr>
      <w:r w:rsidRPr="0037508D">
        <w:rPr>
          <w:color w:val="444444"/>
        </w:rPr>
        <w:t>2. Настоящее Постановление вступает в силу на следующий день после его официального опубликования.</w:t>
      </w:r>
      <w:r w:rsidRPr="0037508D">
        <w:rPr>
          <w:color w:val="444444"/>
        </w:rPr>
        <w:br/>
      </w:r>
    </w:p>
    <w:p w14:paraId="68E1A2C1" w14:textId="77777777" w:rsidR="0037508D" w:rsidRPr="0037508D" w:rsidRDefault="0037508D" w:rsidP="00DB3D3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444444"/>
        </w:rPr>
      </w:pPr>
      <w:r w:rsidRPr="0037508D">
        <w:rPr>
          <w:color w:val="444444"/>
        </w:rPr>
        <w:t>3. Настоящее Постановление опубликовать на "Официальном интернет-портале правовой информации Свердловской области" (www.pravo.gov66.ru).</w:t>
      </w:r>
      <w:r w:rsidRPr="0037508D">
        <w:rPr>
          <w:color w:val="444444"/>
        </w:rPr>
        <w:br/>
      </w:r>
    </w:p>
    <w:p w14:paraId="1047A381" w14:textId="77777777" w:rsidR="00260A56" w:rsidRDefault="0037508D" w:rsidP="00DB3D3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444444"/>
        </w:rPr>
      </w:pPr>
      <w:r w:rsidRPr="0037508D">
        <w:rPr>
          <w:color w:val="444444"/>
        </w:rPr>
        <w:br/>
      </w:r>
      <w:r w:rsidRPr="0037508D">
        <w:rPr>
          <w:color w:val="444444"/>
        </w:rPr>
        <w:br/>
        <w:t>Первый</w:t>
      </w:r>
      <w:r w:rsidR="00884A83">
        <w:rPr>
          <w:color w:val="444444"/>
        </w:rPr>
        <w:t xml:space="preserve">  </w:t>
      </w:r>
      <w:r w:rsidRPr="0037508D">
        <w:rPr>
          <w:color w:val="444444"/>
        </w:rPr>
        <w:t xml:space="preserve"> </w:t>
      </w:r>
      <w:r w:rsidR="00884A83">
        <w:rPr>
          <w:color w:val="444444"/>
        </w:rPr>
        <w:t xml:space="preserve">Заместитель </w:t>
      </w:r>
    </w:p>
    <w:p w14:paraId="3436E222" w14:textId="28270C03" w:rsidR="00884A83" w:rsidRDefault="0037508D" w:rsidP="00884A8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</w:rPr>
      </w:pPr>
      <w:r w:rsidRPr="0037508D">
        <w:rPr>
          <w:color w:val="444444"/>
        </w:rPr>
        <w:t>Губернатора Свердловской области</w:t>
      </w:r>
      <w:r w:rsidR="00884A83">
        <w:rPr>
          <w:color w:val="444444"/>
        </w:rPr>
        <w:t xml:space="preserve">        </w:t>
      </w:r>
      <w:r w:rsidR="00260A56">
        <w:rPr>
          <w:color w:val="444444"/>
        </w:rPr>
        <w:t xml:space="preserve">                                                              А. В. Шмыков</w:t>
      </w:r>
    </w:p>
    <w:p w14:paraId="332DB323" w14:textId="27583633" w:rsidR="0037508D" w:rsidRPr="0037508D" w:rsidRDefault="0037508D" w:rsidP="00884A8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</w:rPr>
      </w:pPr>
      <w:r w:rsidRPr="0037508D">
        <w:rPr>
          <w:color w:val="444444"/>
        </w:rPr>
        <w:br/>
      </w:r>
    </w:p>
    <w:p w14:paraId="5B07B240" w14:textId="77777777" w:rsidR="005611E6" w:rsidRPr="0037508D" w:rsidRDefault="005611E6" w:rsidP="0037508D">
      <w:pPr>
        <w:jc w:val="both"/>
        <w:rPr>
          <w:rFonts w:ascii="Times New Roman" w:hAnsi="Times New Roman" w:cs="Times New Roman"/>
        </w:rPr>
      </w:pPr>
    </w:p>
    <w:sectPr w:rsidR="005611E6" w:rsidRPr="00375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D9"/>
    <w:rsid w:val="00260A56"/>
    <w:rsid w:val="00273596"/>
    <w:rsid w:val="0037508D"/>
    <w:rsid w:val="004D3CD9"/>
    <w:rsid w:val="005611E6"/>
    <w:rsid w:val="00884A83"/>
    <w:rsid w:val="00DB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CF6C2"/>
  <w15:chartTrackingRefBased/>
  <w15:docId w15:val="{89BFC4EA-3527-4A68-91BE-DF92F086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75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3">
    <w:name w:val="Hyperlink"/>
    <w:basedOn w:val="a0"/>
    <w:uiPriority w:val="99"/>
    <w:semiHidden/>
    <w:unhideWhenUsed/>
    <w:rsid w:val="0037508D"/>
    <w:rPr>
      <w:color w:val="0000FF"/>
      <w:u w:val="single"/>
    </w:rPr>
  </w:style>
  <w:style w:type="paragraph" w:customStyle="1" w:styleId="formattext">
    <w:name w:val="formattext"/>
    <w:basedOn w:val="a"/>
    <w:rsid w:val="00375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3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22404933" TargetMode="External"/><Relationship Id="rId13" Type="http://schemas.openxmlformats.org/officeDocument/2006/relationships/hyperlink" Target="https://docs.cntd.ru/document/57086806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412301565" TargetMode="External"/><Relationship Id="rId12" Type="http://schemas.openxmlformats.org/officeDocument/2006/relationships/hyperlink" Target="https://docs.cntd.ru/document/446457826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453128797" TargetMode="External"/><Relationship Id="rId11" Type="http://schemas.openxmlformats.org/officeDocument/2006/relationships/hyperlink" Target="https://docs.cntd.ru/document/411736461" TargetMode="External"/><Relationship Id="rId5" Type="http://schemas.openxmlformats.org/officeDocument/2006/relationships/hyperlink" Target="https://docs.cntd.ru/document/801105688" TargetMode="External"/><Relationship Id="rId15" Type="http://schemas.openxmlformats.org/officeDocument/2006/relationships/hyperlink" Target="https://docs.cntd.ru/document/406242123" TargetMode="External"/><Relationship Id="rId10" Type="http://schemas.openxmlformats.org/officeDocument/2006/relationships/hyperlink" Target="https://docs.cntd.ru/document/429023790" TargetMode="External"/><Relationship Id="rId4" Type="http://schemas.openxmlformats.org/officeDocument/2006/relationships/hyperlink" Target="https://docs.cntd.ru/document/412301565" TargetMode="External"/><Relationship Id="rId9" Type="http://schemas.openxmlformats.org/officeDocument/2006/relationships/hyperlink" Target="https://docs.cntd.ru/document/423914704" TargetMode="External"/><Relationship Id="rId14" Type="http://schemas.openxmlformats.org/officeDocument/2006/relationships/hyperlink" Target="https://docs.cntd.ru/document/5710107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806</Words>
  <Characters>4596</Characters>
  <Application>Microsoft Office Word</Application>
  <DocSecurity>0</DocSecurity>
  <Lines>38</Lines>
  <Paragraphs>10</Paragraphs>
  <ScaleCrop>false</ScaleCrop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 kcsso</dc:creator>
  <cp:keywords/>
  <dc:description/>
  <cp:lastModifiedBy>wp kcsso</cp:lastModifiedBy>
  <cp:revision>5</cp:revision>
  <dcterms:created xsi:type="dcterms:W3CDTF">2023-09-05T03:00:00Z</dcterms:created>
  <dcterms:modified xsi:type="dcterms:W3CDTF">2023-09-05T03:03:00Z</dcterms:modified>
</cp:coreProperties>
</file>