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4D" w:rsidRPr="00FE214D" w:rsidRDefault="00FE214D" w:rsidP="00FE214D">
      <w:pPr>
        <w:spacing w:after="0"/>
        <w:jc w:val="center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Свердловская область</w:t>
      </w:r>
    </w:p>
    <w:p w:rsidR="00FE214D" w:rsidRPr="00FE214D" w:rsidRDefault="00FE214D" w:rsidP="00FE214D">
      <w:pPr>
        <w:spacing w:after="0"/>
        <w:jc w:val="center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Администрация 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Артинского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городского округа</w:t>
      </w:r>
    </w:p>
    <w:p w:rsidR="00FE214D" w:rsidRPr="00FE214D" w:rsidRDefault="00FE214D" w:rsidP="00FE214D">
      <w:pPr>
        <w:spacing w:after="0"/>
        <w:jc w:val="center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Управление образования Администрации 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Артинского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городского округа</w:t>
      </w:r>
    </w:p>
    <w:p w:rsidR="00FE214D" w:rsidRPr="00FE214D" w:rsidRDefault="00FE214D" w:rsidP="00FE214D">
      <w:pPr>
        <w:spacing w:after="0"/>
        <w:jc w:val="center"/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FE214D" w:rsidRPr="00FE214D" w:rsidRDefault="00FE214D" w:rsidP="00FE214D">
      <w:pPr>
        <w:pBdr>
          <w:bottom w:val="single" w:sz="12" w:space="1" w:color="auto"/>
        </w:pBdr>
        <w:spacing w:after="0"/>
        <w:jc w:val="center"/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«Куркинская основная общеобразовательная школа»</w:t>
      </w:r>
    </w:p>
    <w:p w:rsidR="00FE214D" w:rsidRPr="00FE214D" w:rsidRDefault="00FE214D" w:rsidP="00FE214D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  623353 Свердловская область, 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Артинский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район, с. Курки, ул. Заречная, 45, т/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ф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34391 62636 </w:t>
      </w: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  <w:lang w:val="en-US"/>
        </w:rPr>
        <w:t>E</w:t>
      </w: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-</w:t>
      </w: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  <w:lang w:val="en-US"/>
        </w:rPr>
        <w:t>mail</w:t>
      </w:r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: 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  <w:lang w:val="en-US"/>
        </w:rPr>
        <w:t>kurkis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@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  <w:lang w:val="en-US"/>
        </w:rPr>
        <w:t>yandex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/</w:t>
      </w:r>
      <w:proofErr w:type="spellStart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  <w:lang w:val="en-US"/>
        </w:rPr>
        <w:t>ru</w:t>
      </w:r>
      <w:proofErr w:type="spellEnd"/>
      <w:r w:rsidRPr="00FE214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ИНН 6636005446 КПП 663601001 ОКПО 12311550 ОГРН 1026602054148  </w:t>
      </w:r>
    </w:p>
    <w:p w:rsidR="00FE214D" w:rsidRPr="00FE214D" w:rsidRDefault="00FE214D" w:rsidP="00FE21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E214D">
        <w:rPr>
          <w:rFonts w:ascii="Times New Roman" w:hAnsi="Times New Roman" w:cs="Times New Roman"/>
          <w:sz w:val="24"/>
          <w:szCs w:val="24"/>
        </w:rPr>
        <w:t xml:space="preserve">№ 69  «31» января  2020 г. </w:t>
      </w:r>
    </w:p>
    <w:p w:rsidR="004E4920" w:rsidRPr="004E4920" w:rsidRDefault="004E4920" w:rsidP="004E4920">
      <w:pPr>
        <w:spacing w:after="0"/>
        <w:ind w:left="9912"/>
        <w:jc w:val="both"/>
        <w:rPr>
          <w:rFonts w:ascii="Times New Roman" w:hAnsi="Times New Roman" w:cs="Times New Roman"/>
        </w:rPr>
      </w:pPr>
    </w:p>
    <w:p w:rsidR="00FE214D" w:rsidRDefault="006C2885" w:rsidP="006C2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4E4920" w:rsidRPr="004E4920">
        <w:rPr>
          <w:rFonts w:ascii="Times New Roman" w:hAnsi="Times New Roman" w:cs="Times New Roman"/>
          <w:b/>
          <w:sz w:val="28"/>
          <w:szCs w:val="28"/>
        </w:rPr>
        <w:t>п</w:t>
      </w:r>
      <w:r w:rsidR="0043223D">
        <w:rPr>
          <w:rFonts w:ascii="Times New Roman" w:hAnsi="Times New Roman" w:cs="Times New Roman"/>
          <w:b/>
          <w:sz w:val="28"/>
          <w:szCs w:val="28"/>
        </w:rPr>
        <w:t xml:space="preserve">о итогам  </w:t>
      </w:r>
      <w:proofErr w:type="gramStart"/>
      <w:r w:rsidR="0043223D">
        <w:rPr>
          <w:rFonts w:ascii="Times New Roman" w:hAnsi="Times New Roman" w:cs="Times New Roman"/>
          <w:b/>
          <w:sz w:val="28"/>
          <w:szCs w:val="28"/>
        </w:rPr>
        <w:t>проведенной</w:t>
      </w:r>
      <w:proofErr w:type="gramEnd"/>
      <w:r w:rsidR="00432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920" w:rsidRPr="004E4920" w:rsidRDefault="004E4920" w:rsidP="006C2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20"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оказания услуг</w:t>
      </w:r>
      <w:r w:rsidR="0043223D">
        <w:rPr>
          <w:rFonts w:ascii="Times New Roman" w:hAnsi="Times New Roman" w:cs="Times New Roman"/>
          <w:b/>
          <w:sz w:val="28"/>
          <w:szCs w:val="28"/>
        </w:rPr>
        <w:t xml:space="preserve"> в 2018 году </w:t>
      </w:r>
      <w:r w:rsidR="00FE214D">
        <w:rPr>
          <w:rFonts w:ascii="Times New Roman" w:hAnsi="Times New Roman" w:cs="Times New Roman"/>
          <w:b/>
          <w:sz w:val="28"/>
          <w:szCs w:val="28"/>
        </w:rPr>
        <w:t xml:space="preserve"> за второе полугодие </w:t>
      </w:r>
      <w:r w:rsidR="002B2628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4E4920" w:rsidRPr="004E4920" w:rsidRDefault="000117FE" w:rsidP="00A269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_МБ</w:t>
      </w:r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>ОУ «Куркинская ООШ»</w:t>
      </w:r>
      <w:r w:rsidR="00566BDA">
        <w:rPr>
          <w:rFonts w:ascii="Times New Roman" w:hAnsi="Times New Roman" w:cs="Times New Roman"/>
          <w:b/>
          <w:sz w:val="24"/>
          <w:szCs w:val="24"/>
          <w:u w:val="single"/>
        </w:rPr>
        <w:t>,   ИНН 6636005446</w:t>
      </w:r>
    </w:p>
    <w:p w:rsidR="004E4920" w:rsidRDefault="004E4920" w:rsidP="004E4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920">
        <w:rPr>
          <w:rFonts w:ascii="Times New Roman" w:hAnsi="Times New Roman" w:cs="Times New Roman"/>
          <w:sz w:val="24"/>
          <w:szCs w:val="24"/>
        </w:rPr>
        <w:t xml:space="preserve">(название организации) </w:t>
      </w:r>
    </w:p>
    <w:tbl>
      <w:tblPr>
        <w:tblStyle w:val="a3"/>
        <w:tblW w:w="15736" w:type="dxa"/>
        <w:tblInd w:w="-318" w:type="dxa"/>
        <w:tblLayout w:type="fixed"/>
        <w:tblLook w:val="04A0"/>
      </w:tblPr>
      <w:tblGrid>
        <w:gridCol w:w="445"/>
        <w:gridCol w:w="7494"/>
        <w:gridCol w:w="5387"/>
        <w:gridCol w:w="2410"/>
      </w:tblGrid>
      <w:tr w:rsidR="006C2885" w:rsidTr="00A2696F">
        <w:tc>
          <w:tcPr>
            <w:tcW w:w="445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494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</w:p>
        </w:tc>
      </w:tr>
      <w:tr w:rsidR="006C2885" w:rsidTr="00A2696F">
        <w:tc>
          <w:tcPr>
            <w:tcW w:w="15736" w:type="dxa"/>
            <w:gridSpan w:val="4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 w:rsidRPr="00F6674C">
              <w:rPr>
                <w:b/>
                <w:sz w:val="24"/>
                <w:szCs w:val="24"/>
              </w:rPr>
              <w:t>1.Открытость и доступность информации об организации, осуществляющей образовательную деятельность</w:t>
            </w:r>
          </w:p>
        </w:tc>
      </w:tr>
      <w:tr w:rsidR="006C2885" w:rsidTr="00A2696F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4" w:type="dxa"/>
          </w:tcPr>
          <w:p w:rsidR="006C2885" w:rsidRPr="006C2885" w:rsidRDefault="006C2885" w:rsidP="006C2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 xml:space="preserve">Своевременное размещение информации о результатах, достижениях работы школы на официальном сайте организации в информационно-телекоммуникационной сети  «Интернет» и на официальном сайте в Сети Интернет </w:t>
            </w:r>
            <w:r w:rsidRPr="006C2885">
              <w:rPr>
                <w:sz w:val="24"/>
                <w:szCs w:val="24"/>
                <w:lang w:val="en-US"/>
              </w:rPr>
              <w:t>www</w:t>
            </w:r>
            <w:r w:rsidRPr="006C2885">
              <w:rPr>
                <w:sz w:val="24"/>
                <w:szCs w:val="24"/>
              </w:rPr>
              <w:t>.</w:t>
            </w:r>
            <w:r w:rsidRPr="006C2885">
              <w:rPr>
                <w:sz w:val="24"/>
                <w:szCs w:val="24"/>
                <w:lang w:val="en-US"/>
              </w:rPr>
              <w:t>bus</w:t>
            </w:r>
            <w:r w:rsidRPr="006C2885">
              <w:rPr>
                <w:sz w:val="24"/>
                <w:szCs w:val="24"/>
              </w:rPr>
              <w:t>.</w:t>
            </w:r>
            <w:proofErr w:type="spellStart"/>
            <w:r w:rsidRPr="006C2885">
              <w:rPr>
                <w:sz w:val="24"/>
                <w:szCs w:val="24"/>
                <w:lang w:val="en-US"/>
              </w:rPr>
              <w:t>qov</w:t>
            </w:r>
            <w:proofErr w:type="spellEnd"/>
            <w:r w:rsidRPr="006C2885">
              <w:rPr>
                <w:sz w:val="24"/>
                <w:szCs w:val="24"/>
              </w:rPr>
              <w:t>.</w:t>
            </w:r>
            <w:proofErr w:type="spellStart"/>
            <w:r w:rsidRPr="006C288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288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C2885" w:rsidRDefault="006C2885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размещается своевременно в разделах </w:t>
            </w:r>
            <w:r w:rsidR="003D46F5">
              <w:rPr>
                <w:sz w:val="24"/>
                <w:szCs w:val="24"/>
              </w:rPr>
              <w:t xml:space="preserve">«Отчеты по </w:t>
            </w:r>
            <w:proofErr w:type="spellStart"/>
            <w:r w:rsidR="003D46F5">
              <w:rPr>
                <w:sz w:val="24"/>
                <w:szCs w:val="24"/>
              </w:rPr>
              <w:t>самообследованию</w:t>
            </w:r>
            <w:proofErr w:type="spellEnd"/>
            <w:r w:rsidR="003D46F5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«Новости», «Фотоальбомы», «Достижения обучающихся»</w:t>
            </w:r>
            <w:r w:rsidR="003D46F5">
              <w:rPr>
                <w:sz w:val="24"/>
                <w:szCs w:val="24"/>
              </w:rPr>
              <w:t>, «Достижения педагогов»</w:t>
            </w:r>
          </w:p>
        </w:tc>
        <w:tc>
          <w:tcPr>
            <w:tcW w:w="2410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A2696F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94" w:type="dxa"/>
          </w:tcPr>
          <w:p w:rsidR="006C2885" w:rsidRPr="006C2885" w:rsidRDefault="006C2885" w:rsidP="00233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Обновление (актуализация) информации на сайте по педагогическим кадрам;</w:t>
            </w:r>
          </w:p>
          <w:p w:rsidR="006C2885" w:rsidRPr="006C2885" w:rsidRDefault="006C2885" w:rsidP="00233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внесение наиболее необходимой информации с учётом требований о</w:t>
            </w:r>
          </w:p>
          <w:p w:rsidR="006C2885" w:rsidRPr="006C2885" w:rsidRDefault="006C2885" w:rsidP="006C2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персональных данных участников образовательного процесса.</w:t>
            </w:r>
          </w:p>
        </w:tc>
        <w:tc>
          <w:tcPr>
            <w:tcW w:w="5387" w:type="dxa"/>
          </w:tcPr>
          <w:p w:rsidR="006C2885" w:rsidRDefault="006C2885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обновляется своевременно с учетом требований о персональных данных</w:t>
            </w:r>
          </w:p>
        </w:tc>
        <w:tc>
          <w:tcPr>
            <w:tcW w:w="2410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A2696F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4" w:type="dxa"/>
          </w:tcPr>
          <w:p w:rsidR="006C2885" w:rsidRPr="006C2885" w:rsidRDefault="006C2885" w:rsidP="00233A2B">
            <w:pPr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Личный прием граждан, консультирование по телефону, электронной почте, с помощью электронных сервисов, доступных на официальном сайте организации рассмотрение обращений граждан</w:t>
            </w:r>
          </w:p>
        </w:tc>
        <w:tc>
          <w:tcPr>
            <w:tcW w:w="5387" w:type="dxa"/>
          </w:tcPr>
          <w:p w:rsidR="006C2885" w:rsidRDefault="002B2628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граждан ведется лично </w:t>
            </w:r>
            <w:r w:rsidR="006C2885">
              <w:rPr>
                <w:sz w:val="24"/>
                <w:szCs w:val="24"/>
              </w:rPr>
              <w:t>на основании расписания п</w:t>
            </w:r>
            <w:r>
              <w:rPr>
                <w:sz w:val="24"/>
                <w:szCs w:val="24"/>
              </w:rPr>
              <w:t>риема</w:t>
            </w:r>
            <w:r w:rsidR="006C2885">
              <w:rPr>
                <w:sz w:val="24"/>
                <w:szCs w:val="24"/>
              </w:rPr>
              <w:t>, проводится консультирование по телефону, электронной почте</w:t>
            </w:r>
          </w:p>
        </w:tc>
        <w:tc>
          <w:tcPr>
            <w:tcW w:w="2410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A2696F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94" w:type="dxa"/>
          </w:tcPr>
          <w:p w:rsidR="006C2885" w:rsidRPr="006C2885" w:rsidRDefault="006C2885" w:rsidP="00233A2B">
            <w:pPr>
              <w:pStyle w:val="Default"/>
            </w:pPr>
            <w:r w:rsidRPr="006C2885">
              <w:t xml:space="preserve">Мероприятия по обеспечению: </w:t>
            </w:r>
          </w:p>
          <w:p w:rsidR="006C2885" w:rsidRPr="006C2885" w:rsidRDefault="006C2885" w:rsidP="00233A2B">
            <w:pPr>
              <w:pStyle w:val="Default"/>
            </w:pPr>
            <w:r w:rsidRPr="006C2885">
              <w:t xml:space="preserve">- возможности поиска и получения сведений по реквизитам обращения о ходе его рассмотрения; </w:t>
            </w:r>
          </w:p>
          <w:p w:rsidR="006C2885" w:rsidRPr="006C2885" w:rsidRDefault="006C2885" w:rsidP="00233A2B">
            <w:pPr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 xml:space="preserve">- возможности </w:t>
            </w:r>
            <w:proofErr w:type="gramStart"/>
            <w:r w:rsidRPr="006C2885">
              <w:rPr>
                <w:sz w:val="24"/>
                <w:szCs w:val="24"/>
              </w:rPr>
              <w:t>отслеживания хода рассмотрения обращения граждан</w:t>
            </w:r>
            <w:proofErr w:type="gramEnd"/>
            <w:r w:rsidRPr="006C288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C2885" w:rsidRDefault="0072165A" w:rsidP="0072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ОО имеется журнал  обращений граждан; ежемесячно </w:t>
            </w:r>
            <w:r w:rsidR="00CF5DA3">
              <w:rPr>
                <w:sz w:val="24"/>
                <w:szCs w:val="24"/>
              </w:rPr>
              <w:t>отслеживается ход рассмотрения обращений граждан</w:t>
            </w:r>
          </w:p>
        </w:tc>
        <w:tc>
          <w:tcPr>
            <w:tcW w:w="2410" w:type="dxa"/>
          </w:tcPr>
          <w:p w:rsidR="006C2885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A2696F">
        <w:tc>
          <w:tcPr>
            <w:tcW w:w="15736" w:type="dxa"/>
            <w:gridSpan w:val="4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 w:rsidRPr="00044CBD">
              <w:rPr>
                <w:b/>
                <w:sz w:val="24"/>
                <w:szCs w:val="24"/>
              </w:rPr>
              <w:lastRenderedPageBreak/>
              <w:t>2. Комфортные условия для осуществления образовательной деятельности</w:t>
            </w:r>
          </w:p>
        </w:tc>
      </w:tr>
      <w:tr w:rsidR="00CF5DA3" w:rsidTr="00A2696F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4" w:type="dxa"/>
          </w:tcPr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 лицензионных требований.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  <w:p w:rsidR="00CF5DA3" w:rsidRDefault="00CF5DA3" w:rsidP="00CF5DA3">
            <w:pPr>
              <w:pStyle w:val="Default"/>
              <w:ind w:left="317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CF5DA3" w:rsidRDefault="00CF5DA3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ОО соблюдаются лицензионные требования</w:t>
            </w:r>
          </w:p>
        </w:tc>
        <w:tc>
          <w:tcPr>
            <w:tcW w:w="2410" w:type="dxa"/>
          </w:tcPr>
          <w:p w:rsidR="00CF5DA3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5DA3" w:rsidTr="00A2696F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94" w:type="dxa"/>
          </w:tcPr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>Выполнение предписаний надзорных органов</w:t>
            </w:r>
            <w:r>
              <w:rPr>
                <w:sz w:val="23"/>
                <w:szCs w:val="23"/>
              </w:rPr>
              <w:t>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CF5DA3" w:rsidRDefault="00FE214D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вторую </w:t>
            </w:r>
            <w:r w:rsidR="00AB2E5E">
              <w:rPr>
                <w:sz w:val="24"/>
                <w:szCs w:val="24"/>
              </w:rPr>
              <w:t xml:space="preserve"> половину 2019 года  предписаний надзорных органов нет</w:t>
            </w:r>
          </w:p>
        </w:tc>
        <w:tc>
          <w:tcPr>
            <w:tcW w:w="2410" w:type="dxa"/>
          </w:tcPr>
          <w:p w:rsidR="00CF5DA3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5DA3" w:rsidTr="00A2696F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4" w:type="dxa"/>
          </w:tcPr>
          <w:p w:rsidR="00CF5DA3" w:rsidRDefault="00AB2E5E" w:rsidP="00CF5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отчет по </w:t>
            </w:r>
            <w:proofErr w:type="spellStart"/>
            <w:r>
              <w:rPr>
                <w:sz w:val="23"/>
                <w:szCs w:val="23"/>
              </w:rPr>
              <w:t>самообследованию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CF5DA3" w:rsidRPr="0063661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руководителя</w:t>
            </w:r>
            <w:r w:rsidR="00CF5DA3" w:rsidRPr="00636614">
              <w:rPr>
                <w:sz w:val="23"/>
                <w:szCs w:val="23"/>
              </w:rPr>
              <w:t xml:space="preserve"> школы информации о выполнении работ по улучшению материально-технической базы</w:t>
            </w:r>
            <w:r w:rsidR="00CF5DA3">
              <w:rPr>
                <w:sz w:val="23"/>
                <w:szCs w:val="23"/>
              </w:rPr>
              <w:t>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CF5DA3" w:rsidRDefault="00AB2E5E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Информация</w:t>
            </w:r>
            <w:r w:rsidRPr="00636614">
              <w:rPr>
                <w:sz w:val="23"/>
                <w:szCs w:val="23"/>
              </w:rPr>
              <w:t xml:space="preserve"> о выполнении работ по улучшению материально-технической базы</w:t>
            </w:r>
            <w:r>
              <w:rPr>
                <w:sz w:val="23"/>
                <w:szCs w:val="23"/>
              </w:rPr>
              <w:t xml:space="preserve"> включена в отчет по </w:t>
            </w:r>
            <w:proofErr w:type="spellStart"/>
            <w:r w:rsidR="000117FE">
              <w:rPr>
                <w:sz w:val="23"/>
                <w:szCs w:val="23"/>
              </w:rPr>
              <w:t>самообследованию</w:t>
            </w:r>
            <w:proofErr w:type="spellEnd"/>
            <w:r>
              <w:rPr>
                <w:sz w:val="23"/>
                <w:szCs w:val="23"/>
              </w:rPr>
              <w:t xml:space="preserve">, размещенный на сайте ОО  </w:t>
            </w:r>
          </w:p>
        </w:tc>
        <w:tc>
          <w:tcPr>
            <w:tcW w:w="2410" w:type="dxa"/>
          </w:tcPr>
          <w:p w:rsidR="00CF5DA3" w:rsidRDefault="003D46F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rPr>
          <w:trHeight w:val="420"/>
        </w:trPr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</w:p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4" w:type="dxa"/>
          </w:tcPr>
          <w:p w:rsidR="00FF41D2" w:rsidRDefault="00FF41D2" w:rsidP="00CF5DA3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>Размещение информации о ходе работ по улучшению материально-технической базы организации в новостном блоке сайта школы</w:t>
            </w:r>
            <w:r>
              <w:rPr>
                <w:sz w:val="23"/>
                <w:szCs w:val="23"/>
              </w:rPr>
              <w:t>.</w:t>
            </w:r>
          </w:p>
          <w:p w:rsidR="00FF41D2" w:rsidRDefault="00FF41D2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FF41D2" w:rsidRDefault="00FF41D2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размещена  в разделе «Материально-техническая база»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rPr>
          <w:trHeight w:val="553"/>
        </w:trPr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94" w:type="dxa"/>
          </w:tcPr>
          <w:p w:rsidR="00FF41D2" w:rsidRPr="00636614" w:rsidRDefault="00FF41D2" w:rsidP="00AB2E5E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 xml:space="preserve">Развитие материально-технической базы: </w:t>
            </w:r>
          </w:p>
          <w:p w:rsidR="00FF41D2" w:rsidRPr="0057633B" w:rsidRDefault="00FF41D2" w:rsidP="00CF5DA3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</w:t>
            </w:r>
            <w:r w:rsidR="00FE214D">
              <w:rPr>
                <w:sz w:val="23"/>
                <w:szCs w:val="23"/>
              </w:rPr>
              <w:t>иобретение ноутбука</w:t>
            </w:r>
            <w:r>
              <w:rPr>
                <w:sz w:val="23"/>
                <w:szCs w:val="23"/>
              </w:rPr>
              <w:t>;</w:t>
            </w:r>
            <w:r w:rsidRPr="003D46F5">
              <w:rPr>
                <w:sz w:val="23"/>
                <w:szCs w:val="23"/>
              </w:rPr>
              <w:t xml:space="preserve"> </w:t>
            </w:r>
          </w:p>
        </w:tc>
        <w:tc>
          <w:tcPr>
            <w:tcW w:w="5387" w:type="dxa"/>
          </w:tcPr>
          <w:p w:rsidR="00FF41D2" w:rsidRDefault="00FE214D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 </w:t>
            </w:r>
            <w:r w:rsidR="00130A31">
              <w:rPr>
                <w:sz w:val="24"/>
                <w:szCs w:val="24"/>
              </w:rPr>
              <w:t>ноутбук для 1 класса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94" w:type="dxa"/>
          </w:tcPr>
          <w:p w:rsidR="00FF41D2" w:rsidRPr="009E26C4" w:rsidRDefault="00FF41D2" w:rsidP="009E26C4">
            <w:pPr>
              <w:rPr>
                <w:sz w:val="24"/>
                <w:szCs w:val="24"/>
              </w:rPr>
            </w:pPr>
            <w:r w:rsidRPr="009E26C4">
              <w:rPr>
                <w:sz w:val="24"/>
                <w:szCs w:val="24"/>
              </w:rPr>
              <w:t>Проведения спортивн</w:t>
            </w:r>
            <w:proofErr w:type="gramStart"/>
            <w:r w:rsidRPr="009E26C4">
              <w:rPr>
                <w:sz w:val="24"/>
                <w:szCs w:val="24"/>
              </w:rPr>
              <w:t>о-</w:t>
            </w:r>
            <w:proofErr w:type="gramEnd"/>
            <w:r w:rsidRPr="009E26C4">
              <w:rPr>
                <w:sz w:val="24"/>
                <w:szCs w:val="24"/>
              </w:rPr>
              <w:t xml:space="preserve"> оздоровительных мероприятий..</w:t>
            </w:r>
          </w:p>
          <w:p w:rsidR="00FF41D2" w:rsidRDefault="00FF41D2" w:rsidP="00AB2E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FF41D2" w:rsidRDefault="00FF41D2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</w:t>
            </w:r>
            <w:r w:rsidR="00A26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оздоровительные</w:t>
            </w:r>
            <w:r w:rsidRPr="009E26C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проводятся согласно плану воспитательной работы школы</w:t>
            </w:r>
            <w:r w:rsidR="00130A31">
              <w:rPr>
                <w:sz w:val="24"/>
                <w:szCs w:val="24"/>
              </w:rPr>
              <w:t>, проведены: «Кросс наций», «Декада бега», «День Здоровья», «День туриста», баскетбольный турнир, открытие лыжного сезона</w:t>
            </w:r>
            <w:r w:rsidR="00A2696F">
              <w:rPr>
                <w:sz w:val="24"/>
                <w:szCs w:val="24"/>
              </w:rPr>
              <w:t>, спортивные мероприятия проводятся с привлечение родителей, односельчан.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94" w:type="dxa"/>
          </w:tcPr>
          <w:p w:rsidR="00FF41D2" w:rsidRPr="009E26C4" w:rsidRDefault="00FF41D2" w:rsidP="009E26C4">
            <w:pPr>
              <w:rPr>
                <w:sz w:val="24"/>
                <w:szCs w:val="24"/>
              </w:rPr>
            </w:pPr>
            <w:r w:rsidRPr="009E26C4">
              <w:rPr>
                <w:sz w:val="24"/>
                <w:szCs w:val="24"/>
              </w:rPr>
              <w:t>Проведение  медицинского осмотра</w:t>
            </w:r>
          </w:p>
        </w:tc>
        <w:tc>
          <w:tcPr>
            <w:tcW w:w="5387" w:type="dxa"/>
          </w:tcPr>
          <w:p w:rsidR="00FF41D2" w:rsidRDefault="00FF41D2" w:rsidP="005763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проводится согласно плану диспансеризации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94" w:type="dxa"/>
          </w:tcPr>
          <w:p w:rsidR="00FF41D2" w:rsidRPr="00FE1AE7" w:rsidRDefault="00FF41D2" w:rsidP="0049209F">
            <w:pPr>
              <w:pStyle w:val="Default"/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 xml:space="preserve">Организация индивидуальной работы с </w:t>
            </w:r>
            <w:proofErr w:type="gramStart"/>
            <w:r w:rsidRPr="00FE1AE7">
              <w:rPr>
                <w:sz w:val="23"/>
                <w:szCs w:val="23"/>
              </w:rPr>
              <w:t>обучающимися</w:t>
            </w:r>
            <w:proofErr w:type="gramEnd"/>
            <w:r w:rsidRPr="00FE1AE7">
              <w:rPr>
                <w:sz w:val="23"/>
                <w:szCs w:val="23"/>
              </w:rPr>
              <w:t xml:space="preserve">, проявляющими более высокие результаты обучения, в том числе: </w:t>
            </w:r>
          </w:p>
          <w:p w:rsidR="00FF41D2" w:rsidRDefault="00FF41D2" w:rsidP="0049209F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привлечение к олимпиадному, конкурсному и фестивальному движению;</w:t>
            </w:r>
          </w:p>
          <w:p w:rsidR="00FF41D2" w:rsidRPr="00FF41D2" w:rsidRDefault="00FF41D2" w:rsidP="0049209F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>исследовательской и проектной деятельности и др.</w:t>
            </w:r>
          </w:p>
        </w:tc>
        <w:tc>
          <w:tcPr>
            <w:tcW w:w="5387" w:type="dxa"/>
          </w:tcPr>
          <w:p w:rsidR="00FF41D2" w:rsidRDefault="00FF41D2" w:rsidP="00A26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ОО ведется целенаправленная работа по сопровождению одаренных детей. Результаты представлены на сайте ОО в разделе «Достижение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»</w:t>
            </w:r>
            <w:r w:rsidR="00130A31">
              <w:rPr>
                <w:sz w:val="24"/>
                <w:szCs w:val="24"/>
              </w:rPr>
              <w:t xml:space="preserve">. Обучающиеся школы приняли участие в муниципальном этапе Всероссийской олимпиады школьников, получены следующие результаты: обществознание 7кл. – 1 м., МХК 7кл. – 1 место, физкультура 8кл. – 3 место. Обучающиеся школы стали победителями и призерами муниципального этапа областного конкурса «Уральский характер», (1,2 место). В ноябре 2019 года </w:t>
            </w:r>
            <w:proofErr w:type="gramStart"/>
            <w:r w:rsidR="00130A31">
              <w:rPr>
                <w:sz w:val="24"/>
                <w:szCs w:val="24"/>
              </w:rPr>
              <w:t>обучающиеся</w:t>
            </w:r>
            <w:proofErr w:type="gramEnd"/>
            <w:r w:rsidR="00130A31">
              <w:rPr>
                <w:sz w:val="24"/>
                <w:szCs w:val="24"/>
              </w:rPr>
              <w:t xml:space="preserve"> приняли участие в международном конкурсе «Расскажи миру о </w:t>
            </w:r>
            <w:r w:rsidR="00130A31">
              <w:rPr>
                <w:sz w:val="24"/>
                <w:szCs w:val="24"/>
              </w:rPr>
              <w:lastRenderedPageBreak/>
              <w:t>России», (г.</w:t>
            </w:r>
            <w:r w:rsidR="00A2696F">
              <w:rPr>
                <w:sz w:val="24"/>
                <w:szCs w:val="24"/>
              </w:rPr>
              <w:t xml:space="preserve"> Москва</w:t>
            </w:r>
            <w:r w:rsidR="00130A31">
              <w:rPr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494" w:type="dxa"/>
          </w:tcPr>
          <w:p w:rsidR="00FF41D2" w:rsidRDefault="00FF41D2" w:rsidP="004920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проведением индивидуальной работы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>.</w:t>
            </w:r>
          </w:p>
          <w:p w:rsidR="00FF41D2" w:rsidRDefault="00FF41D2" w:rsidP="0049209F">
            <w:pPr>
              <w:pStyle w:val="a4"/>
              <w:rPr>
                <w:sz w:val="23"/>
                <w:szCs w:val="23"/>
              </w:rPr>
            </w:pPr>
          </w:p>
          <w:p w:rsidR="00FF41D2" w:rsidRPr="00FE1AE7" w:rsidRDefault="00FF41D2" w:rsidP="004920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проведением индивидуальной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проводится заместителем директора по учебной работе.</w:t>
            </w:r>
            <w:r w:rsidR="00130A31">
              <w:rPr>
                <w:sz w:val="24"/>
                <w:szCs w:val="24"/>
              </w:rPr>
              <w:t xml:space="preserve"> Индивидуальная работа во втором полугодии 2019 года проведена с </w:t>
            </w:r>
            <w:proofErr w:type="gramStart"/>
            <w:r w:rsidR="00130A31">
              <w:rPr>
                <w:sz w:val="24"/>
                <w:szCs w:val="24"/>
              </w:rPr>
              <w:t>обучающимися</w:t>
            </w:r>
            <w:proofErr w:type="gramEnd"/>
            <w:r w:rsidR="00130A31">
              <w:rPr>
                <w:sz w:val="24"/>
                <w:szCs w:val="24"/>
              </w:rPr>
              <w:t xml:space="preserve"> 9 класса по подготовке к ОГЭ, с обучающимися, части пропускающими уроки. 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94" w:type="dxa"/>
          </w:tcPr>
          <w:p w:rsidR="00FF41D2" w:rsidRPr="002B2628" w:rsidRDefault="00FF41D2" w:rsidP="0049209F">
            <w:pPr>
              <w:pStyle w:val="Default"/>
              <w:rPr>
                <w:sz w:val="23"/>
                <w:szCs w:val="23"/>
              </w:rPr>
            </w:pPr>
            <w:r w:rsidRPr="00C967B8">
              <w:rPr>
                <w:sz w:val="23"/>
                <w:szCs w:val="23"/>
              </w:rPr>
              <w:t xml:space="preserve">Продолжение работы по сетевой реализации образовательных программ, сотрудничеству с социальными партнерами, в том числе с учреждениями </w:t>
            </w:r>
            <w:r>
              <w:rPr>
                <w:sz w:val="23"/>
                <w:szCs w:val="23"/>
              </w:rPr>
              <w:t>дополнительного образования (ЦДО, ДШИ</w:t>
            </w:r>
            <w:r w:rsidRPr="00C967B8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подростковый клуб «Маяк», Центр культуры и досуга  с. Курки, районная детская библиотека, ДЮСШ, </w:t>
            </w:r>
            <w:proofErr w:type="spellStart"/>
            <w:r>
              <w:rPr>
                <w:sz w:val="23"/>
                <w:szCs w:val="23"/>
              </w:rPr>
              <w:t>Артинский</w:t>
            </w:r>
            <w:proofErr w:type="spellEnd"/>
            <w:r>
              <w:rPr>
                <w:sz w:val="23"/>
                <w:szCs w:val="23"/>
              </w:rPr>
              <w:t xml:space="preserve"> агропромышленный техникум</w:t>
            </w:r>
            <w:r w:rsidRPr="00C967B8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5387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Ведется работа по сетевой реализации образовательных программ, сотрудничество  с социальным партнером – </w:t>
            </w:r>
            <w:proofErr w:type="spellStart"/>
            <w:r>
              <w:rPr>
                <w:sz w:val="24"/>
                <w:szCs w:val="24"/>
              </w:rPr>
              <w:t>Артинским</w:t>
            </w:r>
            <w:proofErr w:type="spellEnd"/>
            <w:r>
              <w:rPr>
                <w:sz w:val="24"/>
                <w:szCs w:val="24"/>
              </w:rPr>
              <w:t xml:space="preserve"> агропромышленным техникумом,</w:t>
            </w:r>
            <w:r w:rsidR="00130A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подростковым клубом «Маяк», </w:t>
            </w:r>
            <w:r>
              <w:rPr>
                <w:sz w:val="23"/>
                <w:szCs w:val="23"/>
              </w:rPr>
              <w:t>Центром культуры и досуга  с. Курки, ЦДО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4" w:type="dxa"/>
          </w:tcPr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  <w:r w:rsidRPr="00C921EB">
              <w:t>Про</w:t>
            </w:r>
            <w:r>
              <w:t>ведение  мероприятий</w:t>
            </w:r>
            <w:r w:rsidRPr="00C921EB">
              <w:t xml:space="preserve"> по </w:t>
            </w:r>
            <w:r>
              <w:t xml:space="preserve">подготовке к </w:t>
            </w:r>
            <w:r w:rsidRPr="00C921EB">
              <w:t>сдаче норм ГТО -</w:t>
            </w:r>
          </w:p>
        </w:tc>
        <w:tc>
          <w:tcPr>
            <w:tcW w:w="5387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ОО ведется работа по подготовке обучающихся к успешной сдаче норм ГТО согласно плану  «Развитие физической культуры и спорта в МБОУ «Куркинская ООШ»  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94" w:type="dxa"/>
          </w:tcPr>
          <w:p w:rsidR="00FF41D2" w:rsidRPr="006731B6" w:rsidRDefault="00FF41D2" w:rsidP="0049209F">
            <w:pPr>
              <w:pStyle w:val="Default"/>
              <w:tabs>
                <w:tab w:val="left" w:pos="3328"/>
              </w:tabs>
              <w:ind w:left="209"/>
            </w:pPr>
            <w:r>
              <w:t xml:space="preserve">Организация работы в школе по информированию </w:t>
            </w:r>
            <w:r w:rsidRPr="006731B6">
              <w:t xml:space="preserve">потребителей услуг о возможности получения </w:t>
            </w:r>
            <w:proofErr w:type="spellStart"/>
            <w:r w:rsidRPr="006731B6">
              <w:t>психолого-медико-педагогической</w:t>
            </w:r>
            <w:proofErr w:type="spellEnd"/>
            <w:r w:rsidRPr="006731B6">
              <w:t xml:space="preserve"> помощи для нуждающихся детей </w:t>
            </w:r>
          </w:p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FF41D2" w:rsidRDefault="00FF41D2" w:rsidP="00FF41D2">
            <w:pPr>
              <w:pStyle w:val="Default"/>
              <w:tabs>
                <w:tab w:val="left" w:pos="3328"/>
              </w:tabs>
              <w:ind w:left="34" w:hanging="34"/>
              <w:jc w:val="both"/>
            </w:pPr>
            <w:r>
              <w:t xml:space="preserve">Родители своевременно информируются о возможности </w:t>
            </w:r>
            <w:r w:rsidRPr="006731B6">
              <w:t xml:space="preserve">получения </w:t>
            </w:r>
            <w:proofErr w:type="spellStart"/>
            <w:r w:rsidRPr="006731B6">
              <w:t>психолого-медико-педагогической</w:t>
            </w:r>
            <w:proofErr w:type="spellEnd"/>
            <w:r w:rsidRPr="006731B6">
              <w:t xml:space="preserve"> помощи для нуждающихся детей</w:t>
            </w:r>
            <w:r>
              <w:t xml:space="preserve"> через родительские собрания и индивидуальные  собеседования.</w:t>
            </w:r>
            <w:r w:rsidRPr="006731B6">
              <w:t xml:space="preserve"> </w:t>
            </w:r>
          </w:p>
          <w:p w:rsidR="00A2696F" w:rsidRDefault="00A2696F" w:rsidP="00FF41D2">
            <w:pPr>
              <w:pStyle w:val="Default"/>
              <w:tabs>
                <w:tab w:val="left" w:pos="3328"/>
              </w:tabs>
              <w:ind w:left="34" w:hanging="34"/>
              <w:jc w:val="both"/>
            </w:pPr>
            <w:r>
              <w:t>Два ученика 9 класса во втором полугодии 2019 года прошли ПМПК г. Красноуфимска (повторно), один обучающийся с ИН, один ученик, сдающий ОГЭ в форме ГВЭ.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A2696F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94" w:type="dxa"/>
          </w:tcPr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  <w:r w:rsidRPr="00F24FF5">
              <w:t>Организация участия детей с ОВЗ, находящихся на индивидуальном обучении в общешкольных мероприятиях</w:t>
            </w:r>
            <w:r w:rsidR="00130A31">
              <w:t>, мероприятиях на уровне района</w:t>
            </w:r>
          </w:p>
        </w:tc>
        <w:tc>
          <w:tcPr>
            <w:tcW w:w="5387" w:type="dxa"/>
          </w:tcPr>
          <w:p w:rsidR="00FF41D2" w:rsidRDefault="00A2696F" w:rsidP="004920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с ОВЗ принимаю</w:t>
            </w:r>
            <w:r w:rsidR="00FF41D2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 xml:space="preserve">активное </w:t>
            </w:r>
            <w:r w:rsidR="00FF41D2">
              <w:rPr>
                <w:sz w:val="24"/>
                <w:szCs w:val="24"/>
              </w:rPr>
              <w:t>участие в общешкольных мероприятиях</w:t>
            </w:r>
            <w:r>
              <w:rPr>
                <w:sz w:val="24"/>
                <w:szCs w:val="24"/>
              </w:rPr>
              <w:t>: «День Учителя», в спортивных мероприятиях. Обучающийся с ОВЗ принял участие в муниципальном конкурсе «Уникальный экспонат», в составе команды занял 3 место</w:t>
            </w:r>
            <w:r w:rsidR="00FF41D2">
              <w:rPr>
                <w:sz w:val="24"/>
                <w:szCs w:val="24"/>
              </w:rPr>
              <w:t>.</w:t>
            </w:r>
          </w:p>
          <w:p w:rsidR="00A2696F" w:rsidRDefault="00A2696F" w:rsidP="004920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C2885" w:rsidRDefault="006C2885" w:rsidP="004E4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628" w:rsidRPr="004E4920" w:rsidRDefault="002B2628" w:rsidP="004E4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Р.И. Прохорова</w:t>
      </w:r>
    </w:p>
    <w:sectPr w:rsidR="002B2628" w:rsidRPr="004E4920" w:rsidSect="004E492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DD0"/>
    <w:multiLevelType w:val="hybridMultilevel"/>
    <w:tmpl w:val="97960234"/>
    <w:lvl w:ilvl="0" w:tplc="AD94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362"/>
    <w:multiLevelType w:val="hybridMultilevel"/>
    <w:tmpl w:val="D700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3948"/>
    <w:multiLevelType w:val="hybridMultilevel"/>
    <w:tmpl w:val="981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16C11"/>
    <w:multiLevelType w:val="hybridMultilevel"/>
    <w:tmpl w:val="1BAAD160"/>
    <w:lvl w:ilvl="0" w:tplc="AD94B34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962510E"/>
    <w:multiLevelType w:val="hybridMultilevel"/>
    <w:tmpl w:val="8DA2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A3751"/>
    <w:multiLevelType w:val="hybridMultilevel"/>
    <w:tmpl w:val="9558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E31B3"/>
    <w:multiLevelType w:val="hybridMultilevel"/>
    <w:tmpl w:val="F974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41D0A"/>
    <w:multiLevelType w:val="hybridMultilevel"/>
    <w:tmpl w:val="576C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648CE"/>
    <w:multiLevelType w:val="hybridMultilevel"/>
    <w:tmpl w:val="9DAEB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E0AE7"/>
    <w:multiLevelType w:val="hybridMultilevel"/>
    <w:tmpl w:val="D82C97E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>
    <w:nsid w:val="711862E8"/>
    <w:multiLevelType w:val="hybridMultilevel"/>
    <w:tmpl w:val="2E22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42D03"/>
    <w:multiLevelType w:val="hybridMultilevel"/>
    <w:tmpl w:val="5072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920"/>
    <w:rsid w:val="00002619"/>
    <w:rsid w:val="000117FE"/>
    <w:rsid w:val="00044CBD"/>
    <w:rsid w:val="0007389E"/>
    <w:rsid w:val="000A61D0"/>
    <w:rsid w:val="00130A31"/>
    <w:rsid w:val="00172E4C"/>
    <w:rsid w:val="002920A7"/>
    <w:rsid w:val="002A2EDA"/>
    <w:rsid w:val="002B2628"/>
    <w:rsid w:val="00303B2A"/>
    <w:rsid w:val="003A12F1"/>
    <w:rsid w:val="003D46F5"/>
    <w:rsid w:val="003F4E8A"/>
    <w:rsid w:val="0043223D"/>
    <w:rsid w:val="0045671A"/>
    <w:rsid w:val="00487560"/>
    <w:rsid w:val="004E4920"/>
    <w:rsid w:val="00566BDA"/>
    <w:rsid w:val="0057633B"/>
    <w:rsid w:val="00636614"/>
    <w:rsid w:val="006731B6"/>
    <w:rsid w:val="00683E1E"/>
    <w:rsid w:val="006C2885"/>
    <w:rsid w:val="006D6085"/>
    <w:rsid w:val="0072165A"/>
    <w:rsid w:val="007310D6"/>
    <w:rsid w:val="00782588"/>
    <w:rsid w:val="007F5132"/>
    <w:rsid w:val="0080612C"/>
    <w:rsid w:val="00847597"/>
    <w:rsid w:val="00861DEE"/>
    <w:rsid w:val="00917B7C"/>
    <w:rsid w:val="009435E7"/>
    <w:rsid w:val="009C40EC"/>
    <w:rsid w:val="009E26C4"/>
    <w:rsid w:val="009E7DD4"/>
    <w:rsid w:val="00A2696F"/>
    <w:rsid w:val="00AB2E5E"/>
    <w:rsid w:val="00B352E4"/>
    <w:rsid w:val="00B55C7C"/>
    <w:rsid w:val="00B86A88"/>
    <w:rsid w:val="00B96DE5"/>
    <w:rsid w:val="00C921EB"/>
    <w:rsid w:val="00C92341"/>
    <w:rsid w:val="00C967B8"/>
    <w:rsid w:val="00CC5987"/>
    <w:rsid w:val="00CF5DA3"/>
    <w:rsid w:val="00D14BA3"/>
    <w:rsid w:val="00D20D4D"/>
    <w:rsid w:val="00D720DC"/>
    <w:rsid w:val="00DC54E0"/>
    <w:rsid w:val="00EE6F33"/>
    <w:rsid w:val="00F24FF5"/>
    <w:rsid w:val="00F6674C"/>
    <w:rsid w:val="00FA5B3C"/>
    <w:rsid w:val="00FE1AE7"/>
    <w:rsid w:val="00FE214D"/>
    <w:rsid w:val="00FF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E1A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0A7"/>
    <w:rPr>
      <w:color w:val="0000FF" w:themeColor="hyperlink"/>
      <w:u w:val="single"/>
    </w:rPr>
  </w:style>
  <w:style w:type="character" w:styleId="a6">
    <w:name w:val="Emphasis"/>
    <w:basedOn w:val="a0"/>
    <w:qFormat/>
    <w:rsid w:val="00FE21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52D4-8837-450B-93B0-E066F040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leo</cp:lastModifiedBy>
  <cp:revision>22</cp:revision>
  <cp:lastPrinted>2019-06-03T10:06:00Z</cp:lastPrinted>
  <dcterms:created xsi:type="dcterms:W3CDTF">2017-11-29T10:06:00Z</dcterms:created>
  <dcterms:modified xsi:type="dcterms:W3CDTF">2020-02-01T08:14:00Z</dcterms:modified>
</cp:coreProperties>
</file>