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92" w:rsidRPr="00B46792" w:rsidRDefault="00B46792" w:rsidP="00B46792">
      <w:pPr>
        <w:jc w:val="center"/>
        <w:rPr>
          <w:rFonts w:ascii="Times New Roman" w:hAnsi="Times New Roman" w:cs="Times New Roman"/>
          <w:b/>
        </w:rPr>
      </w:pPr>
      <w:r w:rsidRPr="00B46792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B46792" w:rsidRPr="00B46792" w:rsidRDefault="00B46792" w:rsidP="00B46792">
      <w:pPr>
        <w:jc w:val="center"/>
        <w:rPr>
          <w:rFonts w:ascii="Times New Roman" w:hAnsi="Times New Roman" w:cs="Times New Roman"/>
          <w:b/>
        </w:rPr>
      </w:pPr>
      <w:r w:rsidRPr="00B46792">
        <w:rPr>
          <w:rFonts w:ascii="Times New Roman" w:hAnsi="Times New Roman" w:cs="Times New Roman"/>
          <w:b/>
        </w:rPr>
        <w:t>«Куркинская основная общеобразовательная школа»</w:t>
      </w:r>
    </w:p>
    <w:p w:rsidR="00B46792" w:rsidRPr="00B46792" w:rsidRDefault="00B46792" w:rsidP="00B46792">
      <w:pPr>
        <w:jc w:val="center"/>
        <w:rPr>
          <w:rFonts w:ascii="Times New Roman" w:hAnsi="Times New Roman" w:cs="Times New Roman"/>
        </w:rPr>
      </w:pPr>
    </w:p>
    <w:p w:rsidR="00B46792" w:rsidRPr="00B46792" w:rsidRDefault="00B46792" w:rsidP="00B46792">
      <w:pPr>
        <w:ind w:left="5664"/>
        <w:jc w:val="both"/>
        <w:rPr>
          <w:rFonts w:ascii="Times New Roman" w:hAnsi="Times New Roman" w:cs="Times New Roman"/>
        </w:rPr>
      </w:pPr>
    </w:p>
    <w:p w:rsidR="00B46792" w:rsidRPr="00B46792" w:rsidRDefault="00B46792" w:rsidP="00B46792">
      <w:pPr>
        <w:ind w:left="5664"/>
        <w:jc w:val="both"/>
        <w:rPr>
          <w:rFonts w:ascii="Times New Roman" w:hAnsi="Times New Roman" w:cs="Times New Roman"/>
        </w:rPr>
      </w:pPr>
      <w:r w:rsidRPr="00B46792">
        <w:rPr>
          <w:rFonts w:ascii="Times New Roman" w:hAnsi="Times New Roman" w:cs="Times New Roman"/>
        </w:rPr>
        <w:t>Введено в действие п</w:t>
      </w:r>
      <w:r>
        <w:rPr>
          <w:rFonts w:ascii="Times New Roman" w:hAnsi="Times New Roman" w:cs="Times New Roman"/>
        </w:rPr>
        <w:t>риказом директора  от 10.09.2019 г. № 67</w:t>
      </w:r>
    </w:p>
    <w:p w:rsidR="009D0763" w:rsidRPr="00B46792" w:rsidRDefault="009D0763" w:rsidP="003D6096">
      <w:pPr>
        <w:rPr>
          <w:rFonts w:ascii="Times New Roman" w:hAnsi="Times New Roman" w:cs="Times New Roman"/>
        </w:rPr>
        <w:sectPr w:rsidR="009D0763" w:rsidRPr="00B46792" w:rsidSect="003D6096">
          <w:pgSz w:w="11900" w:h="16840"/>
          <w:pgMar w:top="568" w:right="701" w:bottom="426" w:left="1418" w:header="341" w:footer="802" w:gutter="0"/>
          <w:pgNumType w:start="1"/>
          <w:cols w:space="720"/>
          <w:noEndnote/>
          <w:docGrid w:linePitch="360"/>
        </w:sectPr>
      </w:pPr>
    </w:p>
    <w:p w:rsidR="003D6096" w:rsidRPr="00B46792" w:rsidRDefault="003D6096" w:rsidP="003D6096">
      <w:pPr>
        <w:pStyle w:val="1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B46792" w:rsidRDefault="00B46792" w:rsidP="003D6096">
      <w:pPr>
        <w:pStyle w:val="1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B46792" w:rsidRDefault="00B46792" w:rsidP="003D6096">
      <w:pPr>
        <w:pStyle w:val="1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</w:p>
    <w:p w:rsidR="007C1482" w:rsidRPr="003D6096" w:rsidRDefault="007C1482" w:rsidP="003D6096">
      <w:pPr>
        <w:pStyle w:val="1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3D6096">
        <w:rPr>
          <w:b/>
          <w:bCs/>
          <w:sz w:val="24"/>
          <w:szCs w:val="24"/>
        </w:rPr>
        <w:t xml:space="preserve">ПОЛОЖЕНИЕ </w:t>
      </w:r>
    </w:p>
    <w:p w:rsidR="007C1482" w:rsidRPr="003D6096" w:rsidRDefault="007C1482" w:rsidP="003D6096">
      <w:pPr>
        <w:pStyle w:val="1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3D6096">
        <w:rPr>
          <w:b/>
          <w:bCs/>
          <w:sz w:val="24"/>
          <w:szCs w:val="24"/>
        </w:rPr>
        <w:t xml:space="preserve">О </w:t>
      </w:r>
      <w:r w:rsidR="00EC290A" w:rsidRPr="003D6096">
        <w:rPr>
          <w:b/>
          <w:bCs/>
          <w:sz w:val="24"/>
          <w:szCs w:val="24"/>
        </w:rPr>
        <w:t>ПРОВЕДЕНИИ</w:t>
      </w:r>
      <w:r w:rsidRPr="003D6096">
        <w:rPr>
          <w:b/>
          <w:bCs/>
          <w:sz w:val="24"/>
          <w:szCs w:val="24"/>
        </w:rPr>
        <w:t xml:space="preserve"> ВСЕРОССИЙСКИХ ПРОВЕРОЧНЫХ РАБОТ</w:t>
      </w:r>
      <w:r w:rsidR="007F5ABB" w:rsidRPr="003D6096">
        <w:rPr>
          <w:b/>
          <w:bCs/>
          <w:sz w:val="24"/>
          <w:szCs w:val="24"/>
        </w:rPr>
        <w:t xml:space="preserve"> </w:t>
      </w:r>
      <w:r w:rsidRPr="003D6096">
        <w:rPr>
          <w:b/>
          <w:bCs/>
          <w:sz w:val="24"/>
          <w:szCs w:val="24"/>
        </w:rPr>
        <w:t xml:space="preserve"> В МУНИЦИПАЛЬНОМ БЮДЖЕТНОМ ОБЩЕОБРАЗОВАТЕЛЬНОМ УЧРЕЖДЕНИИ «КУРКИНСКАЯ ОСНОВНАЯ ОБЩЕОБРАЗОВАТЕЛЬНАЯ ШКОЛА» </w:t>
      </w:r>
    </w:p>
    <w:p w:rsidR="003D6096" w:rsidRPr="003D6096" w:rsidRDefault="003D6096" w:rsidP="003D6096">
      <w:pPr>
        <w:pStyle w:val="11"/>
        <w:shd w:val="clear" w:color="auto" w:fill="auto"/>
        <w:spacing w:line="240" w:lineRule="auto"/>
        <w:jc w:val="center"/>
        <w:rPr>
          <w:sz w:val="16"/>
          <w:szCs w:val="16"/>
        </w:rPr>
      </w:pPr>
    </w:p>
    <w:p w:rsidR="003D6096" w:rsidRPr="003D6096" w:rsidRDefault="00D92214" w:rsidP="003D6096">
      <w:pPr>
        <w:pStyle w:val="11"/>
        <w:numPr>
          <w:ilvl w:val="0"/>
          <w:numId w:val="13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3D6096">
        <w:rPr>
          <w:b/>
          <w:sz w:val="24"/>
          <w:szCs w:val="24"/>
        </w:rPr>
        <w:t>Общие положения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proofErr w:type="gramStart"/>
      <w:r w:rsidRPr="003D6096">
        <w:rPr>
          <w:sz w:val="24"/>
          <w:szCs w:val="24"/>
        </w:rPr>
        <w:t>Настоящее Положение 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- ВПР), распоряжений Федеральной службы по надзору в сфере образования и науки (</w:t>
      </w:r>
      <w:proofErr w:type="spellStart"/>
      <w:r w:rsidRPr="003D6096">
        <w:rPr>
          <w:sz w:val="24"/>
          <w:szCs w:val="24"/>
        </w:rPr>
        <w:t>Рособрнадзор</w:t>
      </w:r>
      <w:proofErr w:type="spellEnd"/>
      <w:r w:rsidRPr="003D6096">
        <w:rPr>
          <w:sz w:val="24"/>
          <w:szCs w:val="24"/>
        </w:rPr>
        <w:t>) в области проведения ВПР.</w:t>
      </w:r>
      <w:proofErr w:type="gramEnd"/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Положение определяет порядок проведения ВПР в </w:t>
      </w:r>
      <w:r w:rsidR="007C1482" w:rsidRPr="003D6096">
        <w:rPr>
          <w:sz w:val="24"/>
          <w:szCs w:val="24"/>
        </w:rPr>
        <w:t>МБОУ «Куркинская ООШ»</w:t>
      </w:r>
      <w:r w:rsidRPr="003D6096">
        <w:rPr>
          <w:sz w:val="24"/>
          <w:szCs w:val="24"/>
        </w:rPr>
        <w:t xml:space="preserve"> (далее - школа).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b/>
          <w:sz w:val="24"/>
          <w:szCs w:val="24"/>
        </w:rPr>
        <w:t>Цель проведения ВПР</w:t>
      </w:r>
      <w:r w:rsidRPr="003D6096">
        <w:rPr>
          <w:sz w:val="24"/>
          <w:szCs w:val="24"/>
        </w:rPr>
        <w:t xml:space="preserve"> - обеспечение единства образовательного пространства Российской Федерации и поддерж</w:t>
      </w:r>
      <w:r w:rsidR="007C1482" w:rsidRPr="003D6096">
        <w:rPr>
          <w:sz w:val="24"/>
          <w:szCs w:val="24"/>
        </w:rPr>
        <w:t>ка реализации ФГОС НОО, ООО</w:t>
      </w:r>
      <w:r w:rsidRPr="003D6096">
        <w:rPr>
          <w:sz w:val="24"/>
          <w:szCs w:val="24"/>
        </w:rPr>
        <w:t xml:space="preserve"> за счет предоставления единых проверочных материалов и единых критериев оценивания учебных достижений.</w:t>
      </w:r>
    </w:p>
    <w:p w:rsidR="003D6096" w:rsidRDefault="00EC290A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Основные задачи организации и проведения ВПР:</w:t>
      </w:r>
    </w:p>
    <w:p w:rsidR="003D6096" w:rsidRDefault="00EC290A" w:rsidP="003D6096">
      <w:pPr>
        <w:pStyle w:val="11"/>
        <w:numPr>
          <w:ilvl w:val="2"/>
          <w:numId w:val="14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оценка индивидуальных учебных достижений, обучающихся в соответствии </w:t>
      </w:r>
      <w:proofErr w:type="gramStart"/>
      <w:r w:rsidRPr="003D6096">
        <w:rPr>
          <w:sz w:val="24"/>
          <w:szCs w:val="24"/>
        </w:rPr>
        <w:t>с</w:t>
      </w:r>
      <w:proofErr w:type="gramEnd"/>
      <w:r w:rsidRPr="003D6096">
        <w:rPr>
          <w:sz w:val="24"/>
          <w:szCs w:val="24"/>
        </w:rPr>
        <w:t xml:space="preserve"> требованиями федеральных государственных образовательных стандартов;</w:t>
      </w:r>
    </w:p>
    <w:p w:rsidR="003D6096" w:rsidRDefault="00EC290A" w:rsidP="003D6096">
      <w:pPr>
        <w:pStyle w:val="11"/>
        <w:numPr>
          <w:ilvl w:val="2"/>
          <w:numId w:val="14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совершенствование методик преподавания;</w:t>
      </w:r>
    </w:p>
    <w:p w:rsidR="003D6096" w:rsidRDefault="00EC290A" w:rsidP="003D6096">
      <w:pPr>
        <w:pStyle w:val="11"/>
        <w:numPr>
          <w:ilvl w:val="2"/>
          <w:numId w:val="14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3D6096" w:rsidRDefault="00EC290A" w:rsidP="003D6096">
      <w:pPr>
        <w:pStyle w:val="11"/>
        <w:numPr>
          <w:ilvl w:val="2"/>
          <w:numId w:val="14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обучающихся;</w:t>
      </w:r>
    </w:p>
    <w:p w:rsidR="003D6096" w:rsidRDefault="00EC290A" w:rsidP="003D6096">
      <w:pPr>
        <w:pStyle w:val="11"/>
        <w:numPr>
          <w:ilvl w:val="2"/>
          <w:numId w:val="14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работников.</w:t>
      </w:r>
    </w:p>
    <w:p w:rsidR="003D6096" w:rsidRPr="003D6096" w:rsidRDefault="003D6096" w:rsidP="003D6096">
      <w:pPr>
        <w:pStyle w:val="11"/>
        <w:shd w:val="clear" w:color="auto" w:fill="auto"/>
        <w:spacing w:line="240" w:lineRule="auto"/>
        <w:jc w:val="both"/>
        <w:rPr>
          <w:sz w:val="16"/>
          <w:szCs w:val="16"/>
        </w:rPr>
      </w:pPr>
    </w:p>
    <w:p w:rsidR="003D6096" w:rsidRPr="003D6096" w:rsidRDefault="00201E18" w:rsidP="003D6096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3D6096">
        <w:rPr>
          <w:b/>
          <w:sz w:val="24"/>
          <w:szCs w:val="24"/>
        </w:rPr>
        <w:t>Организация проведения ВПР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Проведение ВПР осуществляется в сроки, утвержденные Федеральной службой по надзору в сфере образования и науки Российской Федерации. 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Проведение ВПР в школе регламентир</w:t>
      </w:r>
      <w:r w:rsidR="003D6096" w:rsidRPr="003D6096">
        <w:rPr>
          <w:sz w:val="24"/>
          <w:szCs w:val="24"/>
        </w:rPr>
        <w:t>уется приказом директора школы.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</w:t>
      </w:r>
      <w:r w:rsidR="007C1482" w:rsidRPr="003D6096">
        <w:rPr>
          <w:sz w:val="24"/>
          <w:szCs w:val="24"/>
        </w:rPr>
        <w:t>оответствии с ФГОС НОО, ООО</w:t>
      </w:r>
      <w:r w:rsidRPr="003D6096">
        <w:rPr>
          <w:sz w:val="24"/>
          <w:szCs w:val="24"/>
        </w:rPr>
        <w:t xml:space="preserve"> и должны оценить учебные результаты обучающихся по единым критериям.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Участие </w:t>
      </w:r>
      <w:proofErr w:type="gramStart"/>
      <w:r w:rsidRPr="003D6096">
        <w:rPr>
          <w:sz w:val="24"/>
          <w:szCs w:val="24"/>
        </w:rPr>
        <w:t>обучающихся</w:t>
      </w:r>
      <w:proofErr w:type="gramEnd"/>
      <w:r w:rsidRPr="003D6096">
        <w:rPr>
          <w:sz w:val="24"/>
          <w:szCs w:val="24"/>
        </w:rPr>
        <w:t xml:space="preserve">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</w:t>
      </w:r>
    </w:p>
    <w:p w:rsidR="003D6096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В день проведения ВПР в классном журнале записывается «Всероссийская проверочная работа», если сроки проведения ВПР известны до составления рабочей</w:t>
      </w:r>
      <w:r w:rsidR="00EC290A" w:rsidRPr="003D6096">
        <w:rPr>
          <w:sz w:val="24"/>
          <w:szCs w:val="24"/>
        </w:rPr>
        <w:t xml:space="preserve"> программы.</w:t>
      </w:r>
    </w:p>
    <w:p w:rsidR="003D6096" w:rsidRDefault="00FE2E3F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В</w:t>
      </w:r>
      <w:r w:rsidR="00201E18" w:rsidRPr="003D6096">
        <w:rPr>
          <w:sz w:val="24"/>
          <w:szCs w:val="24"/>
        </w:rPr>
        <w:t>о время проведения ВПР исключается использование любых сре</w:t>
      </w:r>
      <w:proofErr w:type="gramStart"/>
      <w:r w:rsidR="00201E18" w:rsidRPr="003D6096">
        <w:rPr>
          <w:sz w:val="24"/>
          <w:szCs w:val="24"/>
        </w:rPr>
        <w:t>дств св</w:t>
      </w:r>
      <w:proofErr w:type="gramEnd"/>
      <w:r w:rsidR="00201E18" w:rsidRPr="003D6096">
        <w:rPr>
          <w:sz w:val="24"/>
          <w:szCs w:val="24"/>
        </w:rPr>
        <w:t>язи, бумажных записей, учебной литературы, словарей, справочных материалов.</w:t>
      </w:r>
    </w:p>
    <w:p w:rsidR="003D6096" w:rsidRDefault="00201E18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Обучающиеся, пропустившие процедуру выполнения ВПР, обязаны </w:t>
      </w:r>
      <w:proofErr w:type="gramStart"/>
      <w:r w:rsidRPr="003D6096">
        <w:rPr>
          <w:sz w:val="24"/>
          <w:szCs w:val="24"/>
        </w:rPr>
        <w:t>предоставить документы</w:t>
      </w:r>
      <w:proofErr w:type="gramEnd"/>
      <w:r w:rsidRPr="003D6096">
        <w:rPr>
          <w:sz w:val="24"/>
          <w:szCs w:val="24"/>
        </w:rPr>
        <w:t>, официально подтверждающие уважительную причину пропуска.</w:t>
      </w:r>
    </w:p>
    <w:p w:rsidR="003D6096" w:rsidRDefault="00201E18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lastRenderedPageBreak/>
        <w:t xml:space="preserve">ВПР проводится учителем, не ведущим в данном классе предмет, по которому пишется ВПР. </w:t>
      </w:r>
      <w:proofErr w:type="gramStart"/>
      <w:r w:rsidRPr="003D6096">
        <w:rPr>
          <w:sz w:val="24"/>
          <w:szCs w:val="24"/>
        </w:rPr>
        <w:t>Контроль за</w:t>
      </w:r>
      <w:proofErr w:type="gramEnd"/>
      <w:r w:rsidRPr="003D6096">
        <w:rPr>
          <w:sz w:val="24"/>
          <w:szCs w:val="24"/>
        </w:rPr>
        <w:t xml:space="preserve"> проведением ВПР осуществляется представителями администрации Школы координаторами процедуры.</w:t>
      </w:r>
    </w:p>
    <w:p w:rsidR="003D6096" w:rsidRDefault="00201E18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На ВПР допускается присутствие сторонних наблюдателей из числа представителей органа исполнительной власти, муниципального органа управления образованием, родительской общественности.</w:t>
      </w:r>
    </w:p>
    <w:p w:rsidR="003D6096" w:rsidRDefault="00201E18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Проверка работ участников ВПР по каждому предмету в каждом классе проводится группой учителей общеобразовательной организации, состав которой закрепляется приказом директора</w:t>
      </w:r>
      <w:r w:rsidR="00FE2E3F" w:rsidRPr="003D6096">
        <w:rPr>
          <w:sz w:val="24"/>
          <w:szCs w:val="24"/>
        </w:rPr>
        <w:t>. К проверке ВПР общеобразовательная организация вправе привлекать педагогических работников других образовательных организаций города, представителей родительской общественности.</w:t>
      </w:r>
    </w:p>
    <w:p w:rsidR="003D6096" w:rsidRDefault="00FE2E3F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Перевод баллов в оценки осуществляется в соответствии со шкалой перевода, указанной в критериях оценивания работ по каждому классу и предмету.</w:t>
      </w:r>
      <w:bookmarkStart w:id="0" w:name="bookmark2"/>
      <w:bookmarkStart w:id="1" w:name="bookmark3"/>
    </w:p>
    <w:p w:rsidR="003D6096" w:rsidRPr="003D6096" w:rsidRDefault="003D6096" w:rsidP="003D6096">
      <w:pPr>
        <w:pStyle w:val="11"/>
        <w:shd w:val="clear" w:color="auto" w:fill="auto"/>
        <w:spacing w:line="240" w:lineRule="auto"/>
        <w:jc w:val="both"/>
        <w:rPr>
          <w:sz w:val="16"/>
          <w:szCs w:val="16"/>
        </w:rPr>
      </w:pPr>
    </w:p>
    <w:p w:rsidR="003D6096" w:rsidRPr="003D6096" w:rsidRDefault="00D92214" w:rsidP="003D6096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3D6096">
        <w:rPr>
          <w:b/>
          <w:sz w:val="24"/>
          <w:szCs w:val="24"/>
        </w:rPr>
        <w:t>Функции участников ВПР</w:t>
      </w:r>
      <w:bookmarkEnd w:id="0"/>
      <w:bookmarkEnd w:id="1"/>
    </w:p>
    <w:p w:rsidR="003D6096" w:rsidRPr="00A82F41" w:rsidRDefault="00D92214" w:rsidP="003D6096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i/>
          <w:sz w:val="24"/>
          <w:szCs w:val="24"/>
        </w:rPr>
      </w:pPr>
      <w:r w:rsidRPr="00A82F41">
        <w:rPr>
          <w:b/>
          <w:i/>
          <w:sz w:val="24"/>
          <w:szCs w:val="24"/>
        </w:rPr>
        <w:t>Школа: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назначает координатора пров</w:t>
      </w:r>
      <w:r w:rsidR="00EC290A" w:rsidRPr="003D6096">
        <w:rPr>
          <w:sz w:val="24"/>
          <w:szCs w:val="24"/>
        </w:rPr>
        <w:t>едения ВПР  заместителя директора по У</w:t>
      </w:r>
      <w:r w:rsidRPr="003D6096">
        <w:rPr>
          <w:sz w:val="24"/>
          <w:szCs w:val="24"/>
        </w:rPr>
        <w:t>Р;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обеспечивает проведение ВПР в сроки, утвержденные Федеральной службой по надзору в сфере образования и науки РФ;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издает приказ об организации и проведении ВПР;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 xml:space="preserve">проходит регистрацию на портале сопровождения ВПР </w:t>
      </w:r>
      <w:hyperlink r:id="rId7" w:history="1">
        <w:r w:rsidR="00EC290A" w:rsidRPr="003D6096">
          <w:rPr>
            <w:rStyle w:val="a4"/>
            <w:sz w:val="24"/>
            <w:szCs w:val="24"/>
            <w:lang w:val="en-US" w:eastAsia="en-US" w:bidi="en-US"/>
          </w:rPr>
          <w:t>https</w:t>
        </w:r>
        <w:r w:rsidR="00EC290A" w:rsidRPr="003D6096">
          <w:rPr>
            <w:rStyle w:val="a4"/>
            <w:sz w:val="24"/>
            <w:szCs w:val="24"/>
            <w:lang w:eastAsia="en-US" w:bidi="en-US"/>
          </w:rPr>
          <w:t>://</w:t>
        </w:r>
        <w:proofErr w:type="spellStart"/>
        <w:r w:rsidR="00EC290A" w:rsidRPr="003D6096">
          <w:rPr>
            <w:rStyle w:val="a4"/>
            <w:sz w:val="24"/>
            <w:szCs w:val="24"/>
            <w:lang w:val="en-US" w:eastAsia="en-US" w:bidi="en-US"/>
          </w:rPr>
          <w:t>fisoko</w:t>
        </w:r>
        <w:proofErr w:type="spellEnd"/>
        <w:r w:rsidR="00EC290A" w:rsidRPr="003D6096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EC290A" w:rsidRPr="003D6096">
          <w:rPr>
            <w:rStyle w:val="a4"/>
            <w:sz w:val="24"/>
            <w:szCs w:val="24"/>
            <w:lang w:val="en-US" w:eastAsia="en-US" w:bidi="en-US"/>
          </w:rPr>
          <w:t>obrnadzor</w:t>
        </w:r>
        <w:proofErr w:type="spellEnd"/>
        <w:r w:rsidR="00EC290A" w:rsidRPr="003D6096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EC290A" w:rsidRPr="003D6096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="00EC290A" w:rsidRPr="003D6096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EC290A" w:rsidRPr="003D6096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3D6096">
        <w:rPr>
          <w:sz w:val="24"/>
          <w:szCs w:val="24"/>
          <w:lang w:eastAsia="en-US" w:bidi="en-US"/>
        </w:rPr>
        <w:t xml:space="preserve">) </w:t>
      </w:r>
      <w:r w:rsidRPr="003D6096">
        <w:rPr>
          <w:sz w:val="24"/>
          <w:szCs w:val="24"/>
        </w:rPr>
        <w:t>и получает доступ в свой личный кабинет;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создает необходимые условия для организации и проведения ВПР: выделяет необходимое количество аудиторий;</w:t>
      </w:r>
    </w:p>
    <w:p w:rsidR="003D6096" w:rsidRDefault="00201E18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создает условия и проводит мероприятия, направленные на повышение объективности оценки образовательных результатов обучающихся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проводит разъяснительную работу с учителями классов, участвующими в ВПР;</w:t>
      </w:r>
    </w:p>
    <w:p w:rsidR="003D6096" w:rsidRDefault="00FE2E3F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создает условия и проводит мероприятия, направленные на повышение объективности оценки образовательных результатов обучающихся.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заполняет и отправляет в систему ВПР электронную форму сбора результатов;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информирует учителей о результатах участия класса в ВПР;</w:t>
      </w:r>
    </w:p>
    <w:p w:rsidR="003D6096" w:rsidRDefault="00D92214" w:rsidP="00A82F41">
      <w:pPr>
        <w:pStyle w:val="11"/>
        <w:numPr>
          <w:ilvl w:val="1"/>
          <w:numId w:val="15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3D6096">
        <w:rPr>
          <w:sz w:val="24"/>
          <w:szCs w:val="24"/>
        </w:rPr>
        <w:t>хранит работы и аналитические материалы в течение года.</w:t>
      </w:r>
    </w:p>
    <w:p w:rsidR="00A82F41" w:rsidRP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i/>
          <w:sz w:val="24"/>
          <w:szCs w:val="24"/>
        </w:rPr>
      </w:pPr>
      <w:r w:rsidRPr="00A82F41">
        <w:rPr>
          <w:b/>
          <w:i/>
          <w:sz w:val="24"/>
          <w:szCs w:val="24"/>
        </w:rPr>
        <w:t>Педагогические работники, осуществляющие обучение, эксперты для оценивания работ: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 xml:space="preserve">знакомят </w:t>
      </w:r>
      <w:proofErr w:type="gramStart"/>
      <w:r w:rsidRPr="00A82F41">
        <w:rPr>
          <w:sz w:val="24"/>
          <w:szCs w:val="24"/>
        </w:rPr>
        <w:t>обучающихся</w:t>
      </w:r>
      <w:proofErr w:type="gramEnd"/>
      <w:r w:rsidRPr="00A82F41">
        <w:rPr>
          <w:sz w:val="24"/>
          <w:szCs w:val="24"/>
        </w:rPr>
        <w:t xml:space="preserve"> со сроками и процедурой написания ВПР;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proofErr w:type="gramStart"/>
      <w:r w:rsidRPr="00A82F41">
        <w:rPr>
          <w:sz w:val="24"/>
          <w:szCs w:val="24"/>
        </w:rPr>
        <w:t>организуют разъяснительную работу с родителями (законными представителями) учащихся (в том числе, в части:</w:t>
      </w:r>
      <w:proofErr w:type="gramEnd"/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обязательности участия в написании ВПР; процедуры написания ВПР;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приближения формата проверочных работ к традиционным контрольным работам без тестовой части;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соответствия содержания текстов ВПР требованиям ФГОС с учетом примерных образовательных программ и т.д.);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 xml:space="preserve">присваивают коды всем участникам </w:t>
      </w:r>
      <w:proofErr w:type="gramStart"/>
      <w:r w:rsidR="00201E18" w:rsidRPr="00A82F41">
        <w:rPr>
          <w:sz w:val="24"/>
          <w:szCs w:val="24"/>
          <w:lang w:val="en-US" w:eastAsia="en-US" w:bidi="en-US"/>
        </w:rPr>
        <w:t>B</w:t>
      </w:r>
      <w:proofErr w:type="gramEnd"/>
      <w:r w:rsidR="00201E18" w:rsidRPr="00A82F41">
        <w:rPr>
          <w:sz w:val="24"/>
          <w:szCs w:val="24"/>
          <w:lang w:eastAsia="en-US" w:bidi="en-US"/>
        </w:rPr>
        <w:t>П</w:t>
      </w:r>
      <w:r w:rsidRPr="00A82F41">
        <w:rPr>
          <w:sz w:val="24"/>
          <w:szCs w:val="24"/>
        </w:rPr>
        <w:t>Р;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осу</w:t>
      </w:r>
      <w:r w:rsidR="00201E18" w:rsidRPr="00A82F41">
        <w:rPr>
          <w:sz w:val="24"/>
          <w:szCs w:val="24"/>
        </w:rPr>
        <w:t>ществляют проверку работ п</w:t>
      </w:r>
      <w:r w:rsidR="007C1482" w:rsidRPr="00A82F41">
        <w:rPr>
          <w:sz w:val="24"/>
          <w:szCs w:val="24"/>
        </w:rPr>
        <w:t xml:space="preserve">о </w:t>
      </w:r>
      <w:r w:rsidR="00201E18" w:rsidRPr="00A82F41">
        <w:rPr>
          <w:sz w:val="24"/>
          <w:szCs w:val="24"/>
        </w:rPr>
        <w:t>критериям оценивания в соответст</w:t>
      </w:r>
      <w:r w:rsidRPr="00A82F41">
        <w:rPr>
          <w:sz w:val="24"/>
          <w:szCs w:val="24"/>
        </w:rPr>
        <w:t xml:space="preserve">вии с планом-графиком проведения ВНР, опубликованном на сайте </w:t>
      </w:r>
      <w:hyperlink r:id="rId8" w:history="1">
        <w:r w:rsidR="00201E18" w:rsidRPr="00A82F41">
          <w:rPr>
            <w:rStyle w:val="a4"/>
            <w:sz w:val="24"/>
            <w:szCs w:val="24"/>
            <w:lang w:val="en-US" w:eastAsia="en-US" w:bidi="en-US"/>
          </w:rPr>
          <w:t>https</w:t>
        </w:r>
        <w:r w:rsidR="00201E18" w:rsidRPr="00A82F41">
          <w:rPr>
            <w:rStyle w:val="a4"/>
            <w:sz w:val="24"/>
            <w:szCs w:val="24"/>
            <w:lang w:eastAsia="en-US" w:bidi="en-US"/>
          </w:rPr>
          <w:t>://</w:t>
        </w:r>
        <w:proofErr w:type="spellStart"/>
        <w:r w:rsidR="00201E18" w:rsidRPr="00A82F41">
          <w:rPr>
            <w:rStyle w:val="a4"/>
            <w:sz w:val="24"/>
            <w:szCs w:val="24"/>
            <w:lang w:val="en-US" w:eastAsia="en-US" w:bidi="en-US"/>
          </w:rPr>
          <w:t>fisoko</w:t>
        </w:r>
        <w:proofErr w:type="spellEnd"/>
        <w:r w:rsidR="00201E18"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201E18" w:rsidRPr="00A82F41">
          <w:rPr>
            <w:rStyle w:val="a4"/>
            <w:sz w:val="24"/>
            <w:szCs w:val="24"/>
            <w:lang w:val="en-US" w:eastAsia="en-US" w:bidi="en-US"/>
          </w:rPr>
          <w:t>obrnadzor</w:t>
        </w:r>
        <w:proofErr w:type="spellEnd"/>
        <w:r w:rsidR="00201E18"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201E18" w:rsidRPr="00A82F41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="00201E18"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201E18" w:rsidRPr="00A82F41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A82F41">
        <w:rPr>
          <w:sz w:val="24"/>
          <w:szCs w:val="24"/>
          <w:lang w:eastAsia="en-US" w:bidi="en-US"/>
        </w:rPr>
        <w:t>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передают результаты оценивания работ координатору для внесения их в электронную форму;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информацию о проведении ВПР вносят в классный журнал и выставляют отметки;</w:t>
      </w:r>
    </w:p>
    <w:p w:rsidR="00A82F41" w:rsidRDefault="00D92214" w:rsidP="00A82F41">
      <w:pPr>
        <w:pStyle w:val="11"/>
        <w:numPr>
          <w:ilvl w:val="1"/>
          <w:numId w:val="16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lastRenderedPageBreak/>
        <w:t>информируют учащихся и родителей (законных представителей) о результатах участия в ВПР.</w:t>
      </w:r>
    </w:p>
    <w:p w:rsidR="00A82F41" w:rsidRDefault="00A82F41" w:rsidP="00A82F41">
      <w:pPr>
        <w:pStyle w:val="11"/>
        <w:shd w:val="clear" w:color="auto" w:fill="auto"/>
        <w:spacing w:line="240" w:lineRule="auto"/>
        <w:ind w:left="851"/>
        <w:jc w:val="both"/>
        <w:rPr>
          <w:sz w:val="24"/>
          <w:szCs w:val="24"/>
        </w:rPr>
      </w:pPr>
    </w:p>
    <w:p w:rsidR="00A82F41" w:rsidRP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i/>
          <w:sz w:val="24"/>
          <w:szCs w:val="24"/>
        </w:rPr>
      </w:pPr>
      <w:r w:rsidRPr="00A82F41">
        <w:rPr>
          <w:b/>
          <w:i/>
          <w:sz w:val="24"/>
          <w:szCs w:val="24"/>
        </w:rPr>
        <w:t>Родители (законные представители):</w:t>
      </w:r>
    </w:p>
    <w:p w:rsidR="00A82F41" w:rsidRPr="00A82F41" w:rsidRDefault="00D92214" w:rsidP="00A82F41">
      <w:pPr>
        <w:pStyle w:val="11"/>
        <w:numPr>
          <w:ilvl w:val="1"/>
          <w:numId w:val="17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знакомятся со сроками и процедурой написания ВПР;</w:t>
      </w:r>
    </w:p>
    <w:p w:rsidR="00A82F41" w:rsidRDefault="00D92214" w:rsidP="00A82F41">
      <w:pPr>
        <w:pStyle w:val="11"/>
        <w:numPr>
          <w:ilvl w:val="1"/>
          <w:numId w:val="17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обеспечивают явку детей в дни написания ВПР;</w:t>
      </w:r>
    </w:p>
    <w:p w:rsidR="00A82F41" w:rsidRDefault="00D92214" w:rsidP="00A82F41">
      <w:pPr>
        <w:pStyle w:val="11"/>
        <w:numPr>
          <w:ilvl w:val="1"/>
          <w:numId w:val="17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знакомятся с результатами написания ВПР своего ребенка.</w:t>
      </w:r>
    </w:p>
    <w:p w:rsidR="00A82F41" w:rsidRPr="00A82F41" w:rsidRDefault="00FE2E3F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i/>
          <w:sz w:val="24"/>
          <w:szCs w:val="24"/>
        </w:rPr>
      </w:pPr>
      <w:r w:rsidRPr="00A82F41">
        <w:rPr>
          <w:b/>
          <w:i/>
          <w:sz w:val="24"/>
          <w:szCs w:val="24"/>
        </w:rPr>
        <w:t>Обучающиеся:</w:t>
      </w:r>
    </w:p>
    <w:p w:rsidR="00A82F41" w:rsidRDefault="00FE2E3F" w:rsidP="00A82F41">
      <w:pPr>
        <w:pStyle w:val="11"/>
        <w:numPr>
          <w:ilvl w:val="1"/>
          <w:numId w:val="18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пишут ВПР в Школе, в которой проходят обучение;</w:t>
      </w:r>
    </w:p>
    <w:p w:rsidR="00A82F41" w:rsidRDefault="00FE2E3F" w:rsidP="00A82F41">
      <w:pPr>
        <w:pStyle w:val="11"/>
        <w:numPr>
          <w:ilvl w:val="1"/>
          <w:numId w:val="18"/>
        </w:numPr>
        <w:shd w:val="clear" w:color="auto" w:fill="auto"/>
        <w:spacing w:line="240" w:lineRule="auto"/>
        <w:ind w:left="851" w:hanging="284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выполняют здания и записывают ответы на листах с заданиями, в которые вносят индивидуальный код, полученный в начале выполнения работы.</w:t>
      </w:r>
      <w:bookmarkStart w:id="2" w:name="bookmark4"/>
      <w:bookmarkStart w:id="3" w:name="bookmark5"/>
    </w:p>
    <w:p w:rsidR="00A82F41" w:rsidRPr="00A82F41" w:rsidRDefault="00A82F41" w:rsidP="00A82F41">
      <w:pPr>
        <w:pStyle w:val="11"/>
        <w:shd w:val="clear" w:color="auto" w:fill="auto"/>
        <w:spacing w:line="240" w:lineRule="auto"/>
        <w:jc w:val="both"/>
        <w:rPr>
          <w:sz w:val="16"/>
          <w:szCs w:val="16"/>
        </w:rPr>
      </w:pPr>
    </w:p>
    <w:p w:rsidR="00A82F41" w:rsidRPr="00A82F41" w:rsidRDefault="00D92214" w:rsidP="00A82F41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A82F41">
        <w:rPr>
          <w:b/>
          <w:sz w:val="24"/>
          <w:szCs w:val="24"/>
        </w:rPr>
        <w:t>Последовательность действия школы при проведении ВПР</w:t>
      </w:r>
      <w:bookmarkEnd w:id="2"/>
      <w:bookmarkEnd w:id="3"/>
    </w:p>
    <w:p w:rsidR="00A82F41" w:rsidRDefault="00201E18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Заместитель директора по У</w:t>
      </w:r>
      <w:r w:rsidR="00D92214" w:rsidRPr="00A82F41">
        <w:rPr>
          <w:sz w:val="24"/>
          <w:szCs w:val="24"/>
        </w:rPr>
        <w:t>Р (далее - координат</w:t>
      </w:r>
      <w:r w:rsidR="007F5ABB" w:rsidRPr="00A82F41">
        <w:rPr>
          <w:sz w:val="24"/>
          <w:szCs w:val="24"/>
        </w:rPr>
        <w:t>ор), организующий проведение ВП</w:t>
      </w:r>
      <w:r w:rsidR="00D92214" w:rsidRPr="00A82F41">
        <w:rPr>
          <w:sz w:val="24"/>
          <w:szCs w:val="24"/>
        </w:rPr>
        <w:t>Р в образовательной организации, регистрируе</w:t>
      </w:r>
      <w:r w:rsidR="007F5ABB" w:rsidRPr="00A82F41">
        <w:rPr>
          <w:sz w:val="24"/>
          <w:szCs w:val="24"/>
        </w:rPr>
        <w:t>тся на портале сопровождения ВП</w:t>
      </w:r>
      <w:r w:rsidR="00D92214" w:rsidRPr="00A82F41">
        <w:rPr>
          <w:sz w:val="24"/>
          <w:szCs w:val="24"/>
        </w:rPr>
        <w:t xml:space="preserve">Р сайте </w:t>
      </w:r>
      <w:hyperlink r:id="rId9" w:history="1">
        <w:r w:rsidRPr="00A82F41">
          <w:rPr>
            <w:rStyle w:val="a4"/>
            <w:sz w:val="24"/>
            <w:szCs w:val="24"/>
            <w:lang w:val="en-US" w:eastAsia="en-US" w:bidi="en-US"/>
          </w:rPr>
          <w:t>https</w:t>
        </w:r>
        <w:r w:rsidRPr="00A82F41">
          <w:rPr>
            <w:rStyle w:val="a4"/>
            <w:sz w:val="24"/>
            <w:szCs w:val="24"/>
            <w:lang w:eastAsia="en-US" w:bidi="en-US"/>
          </w:rPr>
          <w:t>://</w:t>
        </w:r>
        <w:proofErr w:type="spellStart"/>
        <w:r w:rsidRPr="00A82F41">
          <w:rPr>
            <w:rStyle w:val="a4"/>
            <w:sz w:val="24"/>
            <w:szCs w:val="24"/>
            <w:lang w:val="en-US" w:eastAsia="en-US" w:bidi="en-US"/>
          </w:rPr>
          <w:t>fisoko</w:t>
        </w:r>
        <w:proofErr w:type="spellEnd"/>
        <w:r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A82F41">
          <w:rPr>
            <w:rStyle w:val="a4"/>
            <w:sz w:val="24"/>
            <w:szCs w:val="24"/>
            <w:lang w:val="en-US" w:eastAsia="en-US" w:bidi="en-US"/>
          </w:rPr>
          <w:t>obrnadzor</w:t>
        </w:r>
        <w:proofErr w:type="spellEnd"/>
        <w:r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A82F41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Pr="00A82F41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A82F41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A82F41">
        <w:rPr>
          <w:sz w:val="24"/>
          <w:szCs w:val="24"/>
          <w:lang w:eastAsia="en-US" w:bidi="en-US"/>
        </w:rPr>
        <w:t xml:space="preserve"> </w:t>
      </w:r>
      <w:r w:rsidR="00D92214" w:rsidRPr="00A82F41">
        <w:rPr>
          <w:sz w:val="24"/>
          <w:szCs w:val="24"/>
        </w:rPr>
        <w:t>и получает доступ в свой личный кабинет.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В день проведения работы, в установленное время до начала проведения работы, координатор получает в личном кабинете пароль для расшифровки архива с макетами индивидуальных комплектов.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 xml:space="preserve">Рекомендуемое время проведения </w:t>
      </w:r>
      <w:r w:rsidR="007F5ABB" w:rsidRPr="00A82F41">
        <w:rPr>
          <w:sz w:val="24"/>
          <w:szCs w:val="24"/>
        </w:rPr>
        <w:t>ВПР: 2-3 урок в расписании образовательной организации</w:t>
      </w:r>
      <w:r w:rsidRPr="00A82F41">
        <w:rPr>
          <w:sz w:val="24"/>
          <w:szCs w:val="24"/>
        </w:rPr>
        <w:t>. Продолжительность проведения ВПР: от 45 минут до 90 минут в зависимости от предмета.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После проведения работы учитель собирает все комплекты и передает координатору.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 xml:space="preserve">Учитель, </w:t>
      </w:r>
      <w:r w:rsidR="00201E18" w:rsidRPr="00A82F41">
        <w:rPr>
          <w:sz w:val="24"/>
          <w:szCs w:val="24"/>
        </w:rPr>
        <w:t xml:space="preserve">неработающий в классе, </w:t>
      </w:r>
      <w:r w:rsidRPr="00A82F41">
        <w:rPr>
          <w:sz w:val="24"/>
          <w:szCs w:val="24"/>
        </w:rPr>
        <w:t xml:space="preserve"> эксперт осуществляет проверку работ. Проверка проходит в соответствии с критериями оценивания ответов, полученными от координатора</w:t>
      </w:r>
      <w:r w:rsidR="007C1482" w:rsidRPr="00A82F41">
        <w:rPr>
          <w:sz w:val="24"/>
          <w:szCs w:val="24"/>
        </w:rPr>
        <w:t>. Проверка работ должна заверши</w:t>
      </w:r>
      <w:r w:rsidRPr="00A82F41">
        <w:rPr>
          <w:sz w:val="24"/>
          <w:szCs w:val="24"/>
        </w:rPr>
        <w:t>ться в сроки, указанные в требованиях к проверке.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 xml:space="preserve">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задания,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</w:t>
      </w:r>
      <w:r w:rsidR="00201E18" w:rsidRPr="00A82F41">
        <w:rPr>
          <w:sz w:val="24"/>
          <w:szCs w:val="24"/>
          <w:lang w:val="en-US" w:eastAsia="en-US" w:bidi="en-US"/>
        </w:rPr>
        <w:t>B</w:t>
      </w:r>
      <w:proofErr w:type="gramStart"/>
      <w:r w:rsidR="00201E18" w:rsidRPr="00A82F41">
        <w:rPr>
          <w:sz w:val="24"/>
          <w:szCs w:val="24"/>
          <w:lang w:eastAsia="en-US" w:bidi="en-US"/>
        </w:rPr>
        <w:t>П</w:t>
      </w:r>
      <w:proofErr w:type="gramEnd"/>
      <w:r w:rsidRPr="00A82F41">
        <w:rPr>
          <w:sz w:val="24"/>
          <w:szCs w:val="24"/>
          <w:lang w:val="en-US" w:eastAsia="en-US" w:bidi="en-US"/>
        </w:rPr>
        <w:t>P</w:t>
      </w:r>
      <w:r w:rsidRPr="00A82F41">
        <w:rPr>
          <w:sz w:val="24"/>
          <w:szCs w:val="24"/>
          <w:lang w:eastAsia="en-US" w:bidi="en-US"/>
        </w:rPr>
        <w:t>.</w:t>
      </w:r>
    </w:p>
    <w:p w:rsidR="00A82F41" w:rsidRDefault="007C1482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Координатор получает статистические отче</w:t>
      </w:r>
      <w:r w:rsidR="007F5ABB" w:rsidRPr="00A82F41">
        <w:rPr>
          <w:sz w:val="24"/>
          <w:szCs w:val="24"/>
        </w:rPr>
        <w:t>ты по проведению работы образовательной организации</w:t>
      </w:r>
      <w:r w:rsidR="00D92214" w:rsidRPr="00A82F41">
        <w:rPr>
          <w:sz w:val="24"/>
          <w:szCs w:val="24"/>
        </w:rPr>
        <w:t xml:space="preserve"> в личном кабинете на сайте в сроки, установленные планом-графиком. Распечатывает результаты и передает учителю для изучения и объявления </w:t>
      </w:r>
      <w:proofErr w:type="gramStart"/>
      <w:r w:rsidR="00D92214" w:rsidRPr="00A82F41">
        <w:rPr>
          <w:sz w:val="24"/>
          <w:szCs w:val="24"/>
        </w:rPr>
        <w:t>обучающимся</w:t>
      </w:r>
      <w:proofErr w:type="gramEnd"/>
      <w:r w:rsidR="00D92214" w:rsidRPr="00A82F41">
        <w:rPr>
          <w:sz w:val="24"/>
          <w:szCs w:val="24"/>
        </w:rPr>
        <w:t>.</w:t>
      </w:r>
    </w:p>
    <w:p w:rsidR="00A82F41" w:rsidRPr="00A82F41" w:rsidRDefault="00A82F41" w:rsidP="00A82F41">
      <w:pPr>
        <w:pStyle w:val="11"/>
        <w:shd w:val="clear" w:color="auto" w:fill="auto"/>
        <w:spacing w:line="240" w:lineRule="auto"/>
        <w:jc w:val="both"/>
        <w:rPr>
          <w:sz w:val="16"/>
          <w:szCs w:val="16"/>
        </w:rPr>
      </w:pPr>
    </w:p>
    <w:p w:rsidR="00A82F41" w:rsidRPr="00A82F41" w:rsidRDefault="00FE2E3F" w:rsidP="00A82F41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A82F41">
        <w:rPr>
          <w:b/>
          <w:sz w:val="24"/>
          <w:szCs w:val="24"/>
        </w:rPr>
        <w:t>Использование результатов ВПР</w:t>
      </w:r>
    </w:p>
    <w:p w:rsidR="00A82F41" w:rsidRPr="00A82F41" w:rsidRDefault="00FE2E3F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Школа использует результаты ВПР для самодиагностики, организации повышения квалификации педагогических работников, повышения информированности обучающихся и их родителей об уровне подготовки школьников.</w:t>
      </w:r>
    </w:p>
    <w:p w:rsidR="00A82F41" w:rsidRDefault="00FE2E3F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Родители (законные представители), обучающиеся - с целью выявления склонностей, проблемных зон, получения ориентиров для построения образовательных траекторий.</w:t>
      </w:r>
    </w:p>
    <w:p w:rsidR="00A82F41" w:rsidRDefault="00FE2E3F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lastRenderedPageBreak/>
        <w:t>Результаты ВПР (как формы промежуточной аттестации) выставляются в электронные журналы и учитываются при выставлении годовых отметок по предметам.</w:t>
      </w:r>
      <w:bookmarkStart w:id="4" w:name="bookmark6"/>
      <w:bookmarkStart w:id="5" w:name="bookmark7"/>
    </w:p>
    <w:p w:rsidR="00A82F41" w:rsidRDefault="00A82F41" w:rsidP="00A82F41">
      <w:pPr>
        <w:pStyle w:val="1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A82F41" w:rsidRPr="00A82F41" w:rsidRDefault="00D92214" w:rsidP="00A82F41">
      <w:pPr>
        <w:pStyle w:val="11"/>
        <w:numPr>
          <w:ilvl w:val="0"/>
          <w:numId w:val="1"/>
        </w:numPr>
        <w:shd w:val="clear" w:color="auto" w:fill="auto"/>
        <w:spacing w:line="240" w:lineRule="auto"/>
        <w:ind w:left="567" w:hanging="567"/>
        <w:jc w:val="both"/>
        <w:rPr>
          <w:b/>
          <w:sz w:val="24"/>
          <w:szCs w:val="24"/>
        </w:rPr>
      </w:pPr>
      <w:r w:rsidRPr="00A82F41">
        <w:rPr>
          <w:b/>
          <w:sz w:val="24"/>
          <w:szCs w:val="24"/>
        </w:rPr>
        <w:t>Срок действия Положения</w:t>
      </w:r>
      <w:bookmarkEnd w:id="4"/>
      <w:bookmarkEnd w:id="5"/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Положение является обязательным для всех участников образовательных отношений.</w:t>
      </w:r>
    </w:p>
    <w:p w:rsid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В случае изменения действующего законодательства, 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</w:t>
      </w:r>
    </w:p>
    <w:p w:rsidR="009D0763" w:rsidRPr="00A82F41" w:rsidRDefault="00D92214" w:rsidP="00A82F41">
      <w:pPr>
        <w:pStyle w:val="11"/>
        <w:numPr>
          <w:ilvl w:val="1"/>
          <w:numId w:val="1"/>
        </w:numPr>
        <w:shd w:val="clear" w:color="auto" w:fill="auto"/>
        <w:spacing w:line="240" w:lineRule="auto"/>
        <w:ind w:left="567" w:hanging="567"/>
        <w:jc w:val="both"/>
        <w:rPr>
          <w:sz w:val="24"/>
          <w:szCs w:val="24"/>
        </w:rPr>
      </w:pPr>
      <w:r w:rsidRPr="00A82F41">
        <w:rPr>
          <w:sz w:val="24"/>
          <w:szCs w:val="24"/>
        </w:rPr>
        <w:t>Изменения и дополнения вносятся в Положение распорядительным актом директора образовательной организации по согласованию с Педагогическим советом</w:t>
      </w:r>
    </w:p>
    <w:sectPr w:rsidR="009D0763" w:rsidRPr="00A82F41" w:rsidSect="003D6096">
      <w:type w:val="continuous"/>
      <w:pgSz w:w="11900" w:h="16840"/>
      <w:pgMar w:top="568" w:right="701" w:bottom="426" w:left="1418" w:header="641" w:footer="6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D0" w:rsidRDefault="008170D0" w:rsidP="009D0763">
      <w:r>
        <w:separator/>
      </w:r>
    </w:p>
  </w:endnote>
  <w:endnote w:type="continuationSeparator" w:id="0">
    <w:p w:rsidR="008170D0" w:rsidRDefault="008170D0" w:rsidP="009D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D0" w:rsidRDefault="008170D0"/>
  </w:footnote>
  <w:footnote w:type="continuationSeparator" w:id="0">
    <w:p w:rsidR="008170D0" w:rsidRDefault="008170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C1F"/>
    <w:multiLevelType w:val="multilevel"/>
    <w:tmpl w:val="16C0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632DF"/>
    <w:multiLevelType w:val="multilevel"/>
    <w:tmpl w:val="05CA8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807EB"/>
    <w:multiLevelType w:val="hybridMultilevel"/>
    <w:tmpl w:val="EC5663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CA77AE"/>
    <w:multiLevelType w:val="multilevel"/>
    <w:tmpl w:val="46BC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4717A"/>
    <w:multiLevelType w:val="multilevel"/>
    <w:tmpl w:val="41083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C353E"/>
    <w:multiLevelType w:val="hybridMultilevel"/>
    <w:tmpl w:val="B2D63C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522A9"/>
    <w:multiLevelType w:val="multilevel"/>
    <w:tmpl w:val="AEA69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EA344A"/>
    <w:multiLevelType w:val="multilevel"/>
    <w:tmpl w:val="16C0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E53A2"/>
    <w:multiLevelType w:val="multilevel"/>
    <w:tmpl w:val="77D21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7E6409"/>
    <w:multiLevelType w:val="multilevel"/>
    <w:tmpl w:val="16C0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557020"/>
    <w:multiLevelType w:val="multilevel"/>
    <w:tmpl w:val="16C02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0C7117"/>
    <w:multiLevelType w:val="hybridMultilevel"/>
    <w:tmpl w:val="A2E4B4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46EC037F"/>
    <w:multiLevelType w:val="hybridMultilevel"/>
    <w:tmpl w:val="FE68A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AD4737"/>
    <w:multiLevelType w:val="multilevel"/>
    <w:tmpl w:val="AE603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AB72B5"/>
    <w:multiLevelType w:val="hybridMultilevel"/>
    <w:tmpl w:val="D8C6B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B0E80"/>
    <w:multiLevelType w:val="hybridMultilevel"/>
    <w:tmpl w:val="F00C89FA"/>
    <w:lvl w:ilvl="0" w:tplc="0419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76683292"/>
    <w:multiLevelType w:val="multilevel"/>
    <w:tmpl w:val="6BB45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DB4A6D"/>
    <w:multiLevelType w:val="multilevel"/>
    <w:tmpl w:val="0B08ACB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5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D0763"/>
    <w:rsid w:val="00201E18"/>
    <w:rsid w:val="00247CF2"/>
    <w:rsid w:val="003532E7"/>
    <w:rsid w:val="003D6096"/>
    <w:rsid w:val="003E170E"/>
    <w:rsid w:val="004642D9"/>
    <w:rsid w:val="005E7575"/>
    <w:rsid w:val="007C1482"/>
    <w:rsid w:val="007F5ABB"/>
    <w:rsid w:val="008170D0"/>
    <w:rsid w:val="0099619B"/>
    <w:rsid w:val="009D0763"/>
    <w:rsid w:val="009E606B"/>
    <w:rsid w:val="00A82F41"/>
    <w:rsid w:val="00B3604B"/>
    <w:rsid w:val="00B46792"/>
    <w:rsid w:val="00CE0ED7"/>
    <w:rsid w:val="00D92214"/>
    <w:rsid w:val="00E312D1"/>
    <w:rsid w:val="00EC290A"/>
    <w:rsid w:val="00FE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07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D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9D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9D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9D076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9D0763"/>
    <w:pPr>
      <w:shd w:val="clear" w:color="auto" w:fill="FFFFFF"/>
      <w:spacing w:after="160" w:line="247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9D076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EC29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oko.obr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soko.obr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soko.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</cp:lastModifiedBy>
  <cp:revision>10</cp:revision>
  <dcterms:created xsi:type="dcterms:W3CDTF">2021-03-23T16:05:00Z</dcterms:created>
  <dcterms:modified xsi:type="dcterms:W3CDTF">2021-03-25T08:52:00Z</dcterms:modified>
</cp:coreProperties>
</file>