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FF0000"/>
          <w:sz w:val="28"/>
          <w:szCs w:val="28"/>
        </w:rPr>
      </w:pPr>
      <w:r w:rsidRPr="004C6341">
        <w:rPr>
          <w:color w:val="FF0000"/>
          <w:sz w:val="28"/>
          <w:szCs w:val="28"/>
        </w:rPr>
        <w:t>Информация с сайта: http://ege.midural.ru/obshchestvennym-nablyudatelyam.html</w:t>
      </w:r>
    </w:p>
    <w:p w:rsid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4D4D4D"/>
          <w:sz w:val="28"/>
          <w:szCs w:val="28"/>
        </w:rPr>
      </w:pPr>
    </w:p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  <w:r w:rsidRPr="004C6341">
        <w:rPr>
          <w:rStyle w:val="a4"/>
          <w:sz w:val="28"/>
          <w:szCs w:val="28"/>
        </w:rPr>
        <w:t>Уважаемые общественные наблюдатели!</w:t>
      </w:r>
    </w:p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C6341">
        <w:rPr>
          <w:sz w:val="28"/>
          <w:szCs w:val="28"/>
        </w:rPr>
        <w:t>Государственная итоговая аттестация учащихся 9 и 11 классов является элементом общероссийской системы оценки качества образования. Массовому участию выпускников общеобразовательных учреждений в едином государственном экзамене придается особое значение: результаты являются одним из основных источников информации об уровне образования выпускников.</w:t>
      </w:r>
    </w:p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C6341">
        <w:rPr>
          <w:sz w:val="28"/>
          <w:szCs w:val="28"/>
        </w:rPr>
        <w:t>С целью повышения открытости и прозрачности данных процедур, а также информирования общественности о ходе проведения государственной (итоговой) аттестации обучающихся, освоивших основные общеобразовательные программы основного общего и среднего (полного) общего образования, организуется общественное наблюдение за ходом проведения государственной (итоговой) аттестации выпускников 9-х, 11-х классов.</w:t>
      </w:r>
    </w:p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C6341">
        <w:rPr>
          <w:sz w:val="28"/>
          <w:szCs w:val="28"/>
        </w:rPr>
        <w:t>Общественными наблюдателями могут быть совершеннолетние дееспособные граждане Российской Федерации, получившие аккредитацию в установленном порядке.</w:t>
      </w:r>
    </w:p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C6341">
        <w:rPr>
          <w:sz w:val="28"/>
          <w:szCs w:val="28"/>
        </w:rPr>
        <w:t>Статус общественного наблюдателя подтверждается удостоверением общественного наблюдателя.</w:t>
      </w:r>
    </w:p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C6341">
        <w:rPr>
          <w:rStyle w:val="a4"/>
          <w:sz w:val="28"/>
          <w:szCs w:val="28"/>
        </w:rPr>
        <w:t> </w:t>
      </w:r>
    </w:p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C6341">
        <w:rPr>
          <w:rStyle w:val="a4"/>
          <w:sz w:val="28"/>
          <w:szCs w:val="28"/>
        </w:rPr>
        <w:t>Нормативные правовые и методические документы, регламентирующие порядок осуществления общественного наблюдения</w:t>
      </w:r>
    </w:p>
    <w:p w:rsidR="004C6341" w:rsidRPr="004C6341" w:rsidRDefault="004C6341" w:rsidP="004C6341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C6341">
        <w:rPr>
          <w:sz w:val="28"/>
          <w:szCs w:val="28"/>
        </w:rPr>
        <w:t>1. Федеральный закон от 29.12.2012 № 273-ФЗ «Об образовании в Российской Федерации»;</w:t>
      </w:r>
      <w:r w:rsidRPr="004C6341">
        <w:rPr>
          <w:sz w:val="28"/>
          <w:szCs w:val="28"/>
        </w:rPr>
        <w:br/>
        <w:t xml:space="preserve">2. </w:t>
      </w:r>
      <w:proofErr w:type="gramStart"/>
      <w:r w:rsidRPr="004C6341">
        <w:rPr>
          <w:sz w:val="28"/>
          <w:szCs w:val="28"/>
        </w:rPr>
        <w:t>Постановление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 w:rsidRPr="004C6341">
        <w:rPr>
          <w:sz w:val="28"/>
          <w:szCs w:val="28"/>
        </w:rPr>
        <w:t>»;</w:t>
      </w:r>
      <w:r w:rsidRPr="004C6341">
        <w:rPr>
          <w:sz w:val="28"/>
          <w:szCs w:val="28"/>
        </w:rPr>
        <w:br/>
        <w:t>3. Порядок проведения ГИА-9</w:t>
      </w:r>
    </w:p>
    <w:p w:rsidR="00394AD2" w:rsidRPr="004C6341" w:rsidRDefault="004C6341" w:rsidP="004C63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4AD2" w:rsidRPr="004C6341" w:rsidSect="00C5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341"/>
    <w:rsid w:val="000B7489"/>
    <w:rsid w:val="00314B3A"/>
    <w:rsid w:val="004A0E17"/>
    <w:rsid w:val="004C25A7"/>
    <w:rsid w:val="004C6341"/>
    <w:rsid w:val="004F3F0F"/>
    <w:rsid w:val="00520A2B"/>
    <w:rsid w:val="005F4BD8"/>
    <w:rsid w:val="00A813D3"/>
    <w:rsid w:val="00C553F7"/>
    <w:rsid w:val="00E024AA"/>
    <w:rsid w:val="00E7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3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2021-03-24T11:17:00Z</dcterms:created>
  <dcterms:modified xsi:type="dcterms:W3CDTF">2021-03-24T11:19:00Z</dcterms:modified>
</cp:coreProperties>
</file>