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B6EF0" w14:textId="17AF4A11" w:rsidR="00BC7711" w:rsidRPr="00BC7711" w:rsidRDefault="00BC7711" w:rsidP="00BC7711">
      <w:pPr>
        <w:ind w:left="920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C7711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Утверждено: </w:t>
      </w:r>
    </w:p>
    <w:p w14:paraId="27AA4A89" w14:textId="26822B73" w:rsidR="00BC7711" w:rsidRPr="00BC7711" w:rsidRDefault="00BC7711" w:rsidP="00BC771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C7711">
        <w:rPr>
          <w:rFonts w:ascii="Times New Roman" w:hAnsi="Times New Roman" w:cs="Times New Roman"/>
          <w:b/>
          <w:bCs/>
          <w:sz w:val="28"/>
          <w:szCs w:val="28"/>
        </w:rPr>
        <w:t>Директор МБОУ «</w:t>
      </w:r>
      <w:proofErr w:type="spellStart"/>
      <w:r w:rsidRPr="00BC7711">
        <w:rPr>
          <w:rFonts w:ascii="Times New Roman" w:hAnsi="Times New Roman" w:cs="Times New Roman"/>
          <w:b/>
          <w:bCs/>
          <w:sz w:val="28"/>
          <w:szCs w:val="28"/>
        </w:rPr>
        <w:t>Куркинская</w:t>
      </w:r>
      <w:proofErr w:type="spellEnd"/>
      <w:r w:rsidRPr="00BC7711">
        <w:rPr>
          <w:rFonts w:ascii="Times New Roman" w:hAnsi="Times New Roman" w:cs="Times New Roman"/>
          <w:b/>
          <w:bCs/>
          <w:sz w:val="28"/>
          <w:szCs w:val="28"/>
        </w:rPr>
        <w:t xml:space="preserve"> ООШ»</w:t>
      </w:r>
    </w:p>
    <w:p w14:paraId="6AC9AEFF" w14:textId="36845F8B" w:rsidR="00BC7711" w:rsidRPr="00BC7711" w:rsidRDefault="00BC7711" w:rsidP="00BC771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C7711">
        <w:rPr>
          <w:rFonts w:ascii="Times New Roman" w:hAnsi="Times New Roman" w:cs="Times New Roman"/>
          <w:b/>
          <w:bCs/>
          <w:sz w:val="28"/>
          <w:szCs w:val="28"/>
        </w:rPr>
        <w:t>Прохорова Р.И._____________________</w:t>
      </w:r>
    </w:p>
    <w:p w14:paraId="0F5234DC" w14:textId="7DDFD20F" w:rsidR="00BC7711" w:rsidRPr="00BC7711" w:rsidRDefault="00BC7711" w:rsidP="00BC771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C7711">
        <w:rPr>
          <w:rFonts w:ascii="Times New Roman" w:hAnsi="Times New Roman" w:cs="Times New Roman"/>
          <w:b/>
          <w:bCs/>
          <w:sz w:val="28"/>
          <w:szCs w:val="28"/>
        </w:rPr>
        <w:t>«___</w:t>
      </w:r>
      <w:proofErr w:type="gramStart"/>
      <w:r w:rsidRPr="00BC7711">
        <w:rPr>
          <w:rFonts w:ascii="Times New Roman" w:hAnsi="Times New Roman" w:cs="Times New Roman"/>
          <w:b/>
          <w:bCs/>
          <w:sz w:val="28"/>
          <w:szCs w:val="28"/>
        </w:rPr>
        <w:t>_»_</w:t>
      </w:r>
      <w:proofErr w:type="gramEnd"/>
      <w:r w:rsidRPr="00BC7711">
        <w:rPr>
          <w:rFonts w:ascii="Times New Roman" w:hAnsi="Times New Roman" w:cs="Times New Roman"/>
          <w:b/>
          <w:bCs/>
          <w:sz w:val="28"/>
          <w:szCs w:val="28"/>
        </w:rPr>
        <w:t>___________________2019 года</w:t>
      </w:r>
    </w:p>
    <w:p w14:paraId="37BDB1B8" w14:textId="77777777" w:rsidR="00BC7711" w:rsidRPr="00BC7711" w:rsidRDefault="00BC7711" w:rsidP="00D541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5608E" w14:textId="77777777" w:rsidR="00BC7711" w:rsidRPr="00BC7711" w:rsidRDefault="00BC7711" w:rsidP="00D541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505E0" w14:textId="77777777" w:rsidR="00BC7711" w:rsidRPr="00BC7711" w:rsidRDefault="00BC7711" w:rsidP="00D541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5B4F4A4" w14:textId="77777777" w:rsidR="00600476" w:rsidRPr="00600476" w:rsidRDefault="00820BBF" w:rsidP="00D541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0476">
        <w:rPr>
          <w:rFonts w:ascii="Times New Roman" w:hAnsi="Times New Roman" w:cs="Times New Roman"/>
          <w:b/>
          <w:bCs/>
          <w:sz w:val="32"/>
          <w:szCs w:val="32"/>
        </w:rPr>
        <w:t xml:space="preserve">План работы </w:t>
      </w:r>
      <w:r w:rsidR="00BC7711" w:rsidRPr="00600476">
        <w:rPr>
          <w:rFonts w:ascii="Times New Roman" w:hAnsi="Times New Roman" w:cs="Times New Roman"/>
          <w:b/>
          <w:bCs/>
          <w:sz w:val="32"/>
          <w:szCs w:val="32"/>
        </w:rPr>
        <w:t xml:space="preserve">учителя начальных классов </w:t>
      </w:r>
    </w:p>
    <w:p w14:paraId="538899A6" w14:textId="77777777" w:rsidR="00600476" w:rsidRPr="00600476" w:rsidRDefault="00BC7711" w:rsidP="00D541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0476">
        <w:rPr>
          <w:rFonts w:ascii="Times New Roman" w:hAnsi="Times New Roman" w:cs="Times New Roman"/>
          <w:b/>
          <w:bCs/>
          <w:sz w:val="28"/>
          <w:szCs w:val="28"/>
        </w:rPr>
        <w:t>Легаевой</w:t>
      </w:r>
      <w:proofErr w:type="spellEnd"/>
      <w:r w:rsidRPr="00600476">
        <w:rPr>
          <w:rFonts w:ascii="Times New Roman" w:hAnsi="Times New Roman" w:cs="Times New Roman"/>
          <w:b/>
          <w:bCs/>
          <w:sz w:val="28"/>
          <w:szCs w:val="28"/>
        </w:rPr>
        <w:t xml:space="preserve"> Виктории Сергеевны </w:t>
      </w:r>
    </w:p>
    <w:p w14:paraId="0A924E71" w14:textId="7A1A06ED" w:rsidR="00304278" w:rsidRPr="00600476" w:rsidRDefault="00BC7711" w:rsidP="00D541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476">
        <w:rPr>
          <w:rFonts w:ascii="Times New Roman" w:hAnsi="Times New Roman" w:cs="Times New Roman"/>
          <w:b/>
          <w:bCs/>
          <w:sz w:val="28"/>
          <w:szCs w:val="28"/>
        </w:rPr>
        <w:t>на 2019-2020 учебный год</w:t>
      </w:r>
    </w:p>
    <w:p w14:paraId="7BAD841C" w14:textId="77777777" w:rsidR="00BC7711" w:rsidRPr="00600476" w:rsidRDefault="00BC7711" w:rsidP="00820B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C193D3" w14:textId="77777777" w:rsidR="00BC7711" w:rsidRDefault="00BC7711" w:rsidP="00820B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97D692" w14:textId="77777777" w:rsidR="00BC7711" w:rsidRDefault="00BC7711" w:rsidP="00820B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E9B8DB" w14:textId="77777777" w:rsidR="00BC7711" w:rsidRDefault="00BC7711" w:rsidP="00820B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9921BF" w14:textId="77777777" w:rsidR="00BC7711" w:rsidRDefault="00BC7711" w:rsidP="00820B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7AC353" w14:textId="77777777" w:rsidR="00BC7711" w:rsidRDefault="00BC7711" w:rsidP="00820B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9666DF" w14:textId="77777777" w:rsidR="00BC7711" w:rsidRDefault="00BC7711" w:rsidP="00820B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CE70FE" w14:textId="77777777" w:rsidR="00BC7711" w:rsidRDefault="00BC7711" w:rsidP="00BC77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D7F54E" w14:textId="0170F75E" w:rsidR="00820BBF" w:rsidRPr="00820BBF" w:rsidRDefault="00820BBF" w:rsidP="00820B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5CEA8A46" w14:textId="77777777" w:rsidR="00820BBF" w:rsidRPr="00820BBF" w:rsidRDefault="00820BBF" w:rsidP="00820B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человек, начинающий свой профессиональный путь, испытывает затруднения, проблемы из-за отсутствия необходимого опыта. Современный ритм жизни требует  непрерывного профессионального роста, творческого отношения к работе, самоотдачи. Конечно же, настоящий педагог обладает профессиональными педагогическими умениями и навыками, владеет инновационными технологиями обучения и воспитания. Очень важную роль играют личностные качества педагога: педагогическая позиция, отношение к жизни, коллегам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детям</w:t>
      </w: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эти профессиональные умения и свойства характера в первую очередь присущи, конечно же, педагогу с многолетним опытом работы. А как же быть начинающему педагогу или педагогу, только  пришедшему в систему образования?</w:t>
      </w:r>
    </w:p>
    <w:p w14:paraId="2CC79093" w14:textId="0E353281" w:rsidR="00820BBF" w:rsidRPr="00820BBF" w:rsidRDefault="00820BBF" w:rsidP="00820B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своей профессиональной деятельности, впервые пришедшие педагоги, сталкивается с определенными трудностями. Начинающий педагог должен освоиться в новом коллективе, получить немаловажные знания об особенностях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младшего школьного возраста</w:t>
      </w: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психофизических, личностных. Необходимо наладить правильные отношения с детьми, уметь грамотно и эмоционально говорить на занятиях, стараться заинтересовать детей своим предметом и прежде всего собой, как личностью. То есть, коротко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говоря, научиться учить детей</w:t>
      </w: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Ему необходимо выработать свой индивидуальный стиль. Для педагога это новая личностная ситуация – ответственность за качество своей работы, результат, который ожидают педагоги, обучающиеся, родители. </w:t>
      </w:r>
    </w:p>
    <w:p w14:paraId="31028A99" w14:textId="3BF73F7B" w:rsidR="00DC6A60" w:rsidRPr="00DC6A60" w:rsidRDefault="00DC6A60" w:rsidP="00DC6A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C6A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C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создание условий для профессионального роста, формирование высоких профессиональных идеалов, потребност</w:t>
      </w:r>
      <w:r w:rsidR="00BC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постоянном саморазвитии и самосовершенствовании. </w:t>
      </w:r>
    </w:p>
    <w:p w14:paraId="0E00590D" w14:textId="77777777" w:rsidR="00820BBF" w:rsidRPr="00820BBF" w:rsidRDefault="00820BBF" w:rsidP="00820B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E64F102" w14:textId="51A28685" w:rsidR="00820BBF" w:rsidRPr="00820BBF" w:rsidRDefault="00820BBF" w:rsidP="00820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 и целенаправленно планировать методическую работу на основе выявленных потенциальных возможностей;</w:t>
      </w:r>
    </w:p>
    <w:p w14:paraId="417EB6CA" w14:textId="1F426828" w:rsidR="00820BBF" w:rsidRPr="00820BBF" w:rsidRDefault="00820BBF" w:rsidP="00820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профессиональный уровень с учетом потребностей, затруднений, достижений;</w:t>
      </w:r>
    </w:p>
    <w:p w14:paraId="35372DCA" w14:textId="43C350A7" w:rsidR="00820BBF" w:rsidRPr="00820BBF" w:rsidRDefault="00820BBF" w:rsidP="00820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потенциал</w:t>
      </w:r>
      <w:r w:rsidR="00DC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20E46006" w14:textId="174B2994" w:rsidR="00820BBF" w:rsidRPr="00820BBF" w:rsidRDefault="00820BBF" w:rsidP="00820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продуктивность работы и результативность учебно-</w:t>
      </w: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воспитательного процесса в образовательном учреждении;</w:t>
      </w:r>
    </w:p>
    <w:p w14:paraId="02A86BF3" w14:textId="77777777" w:rsidR="00820BBF" w:rsidRPr="00820BBF" w:rsidRDefault="00820BBF" w:rsidP="00820B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14:paraId="1241EB5F" w14:textId="3986C8B7" w:rsidR="00820BBF" w:rsidRPr="00820BBF" w:rsidRDefault="00820BBF" w:rsidP="00820B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</w:t>
      </w:r>
      <w:r w:rsidR="00DC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</w:t>
      </w:r>
    </w:p>
    <w:p w14:paraId="05EF67CC" w14:textId="7E39D669" w:rsidR="00820BBF" w:rsidRPr="00820BBF" w:rsidRDefault="00820BBF" w:rsidP="00820B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</w:t>
      </w:r>
      <w:r w:rsidR="00DC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практических, индивидуальных, самостоятельных навыков преподавания;</w:t>
      </w:r>
    </w:p>
    <w:p w14:paraId="4C6D9DC7" w14:textId="02CEE5EE" w:rsidR="00820BBF" w:rsidRPr="00820BBF" w:rsidRDefault="00820BBF" w:rsidP="00820B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</w:t>
      </w:r>
      <w:r w:rsidR="00DC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 компетентности в вопросах педагогики и психологии;</w:t>
      </w:r>
    </w:p>
    <w:p w14:paraId="244ABCA0" w14:textId="1F0BD1DA" w:rsidR="00820BBF" w:rsidRPr="00820BBF" w:rsidRDefault="00820BBF" w:rsidP="00820B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</w:t>
      </w:r>
      <w:r w:rsidR="00DC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непрерывного совершенствования качества преподавания;</w:t>
      </w:r>
    </w:p>
    <w:p w14:paraId="62331E17" w14:textId="77777777" w:rsidR="00820BBF" w:rsidRPr="00820BBF" w:rsidRDefault="00820BBF" w:rsidP="00820B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совершенствованию методов работы по развитию творческой и самостоятельной деятельности обучающихся;</w:t>
      </w:r>
    </w:p>
    <w:p w14:paraId="5E163BA2" w14:textId="3AB92985" w:rsidR="00820BBF" w:rsidRDefault="00820BBF" w:rsidP="00820B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</w:t>
      </w:r>
      <w:r w:rsidR="00DC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новых педагогических технологий.</w:t>
      </w:r>
    </w:p>
    <w:p w14:paraId="6C7AA7C2" w14:textId="77777777" w:rsidR="00BC7711" w:rsidRPr="00820BBF" w:rsidRDefault="00BC7711" w:rsidP="00BC7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850" w:type="dxa"/>
        <w:tblLayout w:type="fixed"/>
        <w:tblLook w:val="0000" w:firstRow="0" w:lastRow="0" w:firstColumn="0" w:lastColumn="0" w:noHBand="0" w:noVBand="0"/>
      </w:tblPr>
      <w:tblGrid>
        <w:gridCol w:w="1958"/>
        <w:gridCol w:w="3198"/>
        <w:gridCol w:w="2897"/>
        <w:gridCol w:w="2835"/>
        <w:gridCol w:w="2497"/>
        <w:gridCol w:w="142"/>
        <w:gridCol w:w="2323"/>
      </w:tblGrid>
      <w:tr w:rsidR="00820BBF" w:rsidRPr="00820BBF" w14:paraId="77F6D5D1" w14:textId="77777777" w:rsidTr="00820B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AA98B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lastRenderedPageBreak/>
              <w:t>Организационные вопросы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6FE5B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планирование и организация работы по предмету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8C020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 xml:space="preserve">планирование и организация воспитательной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6803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работа со школьной документацией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1382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работа по самообразованию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2297" w14:textId="77777777" w:rsidR="00820BBF" w:rsidRPr="00820BBF" w:rsidRDefault="00820BBF" w:rsidP="00537D24">
            <w:pPr>
              <w:snapToGrid w:val="0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контроль за деятельностью молодых специалистов</w:t>
            </w:r>
          </w:p>
        </w:tc>
      </w:tr>
      <w:tr w:rsidR="00820BBF" w:rsidRPr="00820BBF" w14:paraId="62972B11" w14:textId="77777777" w:rsidTr="00820BBF">
        <w:tc>
          <w:tcPr>
            <w:tcW w:w="1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A065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820BBF" w:rsidRPr="00820BBF" w14:paraId="69C17FD3" w14:textId="77777777" w:rsidTr="00820B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C05FD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t>Ознакомление со школой, ее традициями, правилами внутреннего распорядка. Собеседование.</w:t>
            </w:r>
          </w:p>
          <w:p w14:paraId="515E9A71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7D198" w14:textId="5B76CB51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 xml:space="preserve">Изучение </w:t>
            </w:r>
            <w:r w:rsidR="00BC7711">
              <w:rPr>
                <w:rFonts w:ascii="Times New Roman" w:hAnsi="Times New Roman" w:cs="Times New Roman"/>
              </w:rPr>
              <w:t xml:space="preserve">нормативно правовой базы, образовательных </w:t>
            </w:r>
            <w:r w:rsidRPr="00820BBF">
              <w:rPr>
                <w:rFonts w:ascii="Times New Roman" w:hAnsi="Times New Roman" w:cs="Times New Roman"/>
              </w:rPr>
              <w:t>программ</w:t>
            </w:r>
            <w:r w:rsidR="00BC7711">
              <w:rPr>
                <w:rFonts w:ascii="Times New Roman" w:hAnsi="Times New Roman" w:cs="Times New Roman"/>
              </w:rPr>
              <w:t xml:space="preserve"> ОО</w:t>
            </w:r>
            <w:r w:rsidRPr="00820BBF">
              <w:rPr>
                <w:rFonts w:ascii="Times New Roman" w:hAnsi="Times New Roman" w:cs="Times New Roman"/>
              </w:rPr>
              <w:t xml:space="preserve">, </w:t>
            </w:r>
            <w:r w:rsidR="00BC7711">
              <w:rPr>
                <w:rFonts w:ascii="Times New Roman" w:hAnsi="Times New Roman" w:cs="Times New Roman"/>
              </w:rPr>
              <w:t xml:space="preserve">программы развития </w:t>
            </w:r>
            <w:r w:rsidRPr="00820BBF">
              <w:rPr>
                <w:rFonts w:ascii="Times New Roman" w:hAnsi="Times New Roman" w:cs="Times New Roman"/>
              </w:rPr>
              <w:t xml:space="preserve">методических </w:t>
            </w:r>
            <w:r w:rsidR="00BC7711">
              <w:rPr>
                <w:rFonts w:ascii="Times New Roman" w:hAnsi="Times New Roman" w:cs="Times New Roman"/>
              </w:rPr>
              <w:t>материалов</w:t>
            </w:r>
            <w:r w:rsidRPr="00820BBF">
              <w:rPr>
                <w:rFonts w:ascii="Times New Roman" w:hAnsi="Times New Roman" w:cs="Times New Roman"/>
              </w:rPr>
              <w:t>, учебных пособий. Составление тематического планирования. Собеседование.</w:t>
            </w:r>
          </w:p>
          <w:p w14:paraId="05108751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F2C2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Планирование воспитательной работы на год. Собеседование.</w:t>
            </w:r>
          </w:p>
          <w:p w14:paraId="0C24EF7F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487A6" w14:textId="7A4BB2C0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 xml:space="preserve">Практическое занятие “Как вести </w:t>
            </w:r>
            <w:proofErr w:type="gramStart"/>
            <w:r w:rsidRPr="00820BBF">
              <w:rPr>
                <w:rFonts w:ascii="Times New Roman" w:hAnsi="Times New Roman" w:cs="Times New Roman"/>
              </w:rPr>
              <w:t>электронный  журнал</w:t>
            </w:r>
            <w:proofErr w:type="gramEnd"/>
            <w:r w:rsidRPr="00820BBF">
              <w:rPr>
                <w:rFonts w:ascii="Times New Roman" w:hAnsi="Times New Roman" w:cs="Times New Roman"/>
              </w:rPr>
              <w:t>,</w:t>
            </w:r>
            <w:r w:rsidR="00BC7711">
              <w:rPr>
                <w:rFonts w:ascii="Times New Roman" w:hAnsi="Times New Roman" w:cs="Times New Roman"/>
              </w:rPr>
              <w:t xml:space="preserve"> журнал</w:t>
            </w:r>
            <w:r w:rsidRPr="00820BBF">
              <w:rPr>
                <w:rFonts w:ascii="Times New Roman" w:hAnsi="Times New Roman" w:cs="Times New Roman"/>
              </w:rPr>
              <w:t xml:space="preserve"> внеурочной деятельности</w:t>
            </w:r>
            <w:r w:rsidR="00BC7711">
              <w:rPr>
                <w:rFonts w:ascii="Times New Roman" w:hAnsi="Times New Roman" w:cs="Times New Roman"/>
              </w:rPr>
              <w:t>.</w:t>
            </w:r>
          </w:p>
          <w:p w14:paraId="48D49ABC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0F751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Выбор темы. Составление плана по самообразованию.</w:t>
            </w:r>
          </w:p>
          <w:p w14:paraId="1A5C97AC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72A1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BBF" w:rsidRPr="00820BBF" w14:paraId="3B61E471" w14:textId="77777777" w:rsidTr="00820BBF">
        <w:tc>
          <w:tcPr>
            <w:tcW w:w="1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ACE0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820BBF" w:rsidRPr="00820BBF" w14:paraId="7E46AEC5" w14:textId="77777777" w:rsidTr="00820B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59F70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t>Утверждение плана и наставничества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641A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 xml:space="preserve">Практическое занятие “Планирование триединой дидактической цели урока. Современный урок и его анализ”. Совместная работа наставников с молодыми специалистами. Опережающее изучение трудных тем.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7202C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Методика проведения родительских собраний. Посещение родительского собрания наставника. Их анализ.</w:t>
            </w:r>
          </w:p>
          <w:p w14:paraId="346A12F3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5BB62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Практическое занятие “Как работать с тетрадями, дневниками учащихся. Выполнение единых требований к ведению”.</w:t>
            </w:r>
          </w:p>
          <w:p w14:paraId="2DD286E7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E1FC4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Включение молодого специалиста в работу ШМО, теоретических материалов</w:t>
            </w:r>
          </w:p>
          <w:p w14:paraId="67655F7E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D54F1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Проверка оформления электронного журнала</w:t>
            </w:r>
          </w:p>
          <w:p w14:paraId="158083A3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BF" w:rsidRPr="00820BBF" w14:paraId="704C3AEE" w14:textId="77777777" w:rsidTr="00820BBF">
        <w:tc>
          <w:tcPr>
            <w:tcW w:w="1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BC25C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820BBF" w:rsidRPr="00820BBF" w14:paraId="31542000" w14:textId="77777777" w:rsidTr="00820B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DB1E0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DAA20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 xml:space="preserve">Формы и методы работы на уроке. Система опроса учащихся. Совместная работа с наставниками. Посещение уроков наставника. Самоанализ уроков наставников. Робота над </w:t>
            </w:r>
            <w:r w:rsidRPr="00820BBF">
              <w:rPr>
                <w:rFonts w:ascii="Times New Roman" w:hAnsi="Times New Roman" w:cs="Times New Roman"/>
              </w:rPr>
              <w:lastRenderedPageBreak/>
              <w:t>трудными темами.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47FF7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lastRenderedPageBreak/>
              <w:t>Методика проведения классного часа, внеклассные мероприятия. Посещение классного часа, его анализ.</w:t>
            </w:r>
          </w:p>
          <w:p w14:paraId="327E07C4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CA64C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Собеседование по итогам 1 четверти</w:t>
            </w:r>
          </w:p>
          <w:p w14:paraId="22847F03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961EB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Изучение психолого-педагогической литературы по проблеме самообразования</w:t>
            </w:r>
          </w:p>
          <w:p w14:paraId="12FE4752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9C555" w14:textId="0CD8D4DB" w:rsidR="00820BBF" w:rsidRPr="00820BBF" w:rsidRDefault="00820BBF" w:rsidP="00BC771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Проверка выполнения государственной программ</w:t>
            </w:r>
            <w:r w:rsidR="00BC7711">
              <w:rPr>
                <w:rFonts w:ascii="Times New Roman" w:hAnsi="Times New Roman" w:cs="Times New Roman"/>
              </w:rPr>
              <w:t>ы</w:t>
            </w:r>
          </w:p>
        </w:tc>
      </w:tr>
      <w:tr w:rsidR="00820BBF" w:rsidRPr="00820BBF" w14:paraId="0E2DF99C" w14:textId="77777777" w:rsidTr="00820BBF">
        <w:tc>
          <w:tcPr>
            <w:tcW w:w="1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7CD7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820BBF" w:rsidRPr="00820BBF" w14:paraId="40634760" w14:textId="77777777" w:rsidTr="00820B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D7D50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D1CE9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Посещение уроков. Самоанализ урока. Организация индивидуальной работы с учащимися</w:t>
            </w:r>
          </w:p>
          <w:p w14:paraId="6B5AEEFC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F194F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методика проведения внеклассных мероприятий, праздников</w:t>
            </w:r>
          </w:p>
          <w:p w14:paraId="7ECAA491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849B5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Нормы оценок. Критерии выставления оценок по итогам успеваемости. Как вести протоколы родительских собраний</w:t>
            </w:r>
          </w:p>
          <w:p w14:paraId="21D0887C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0CDD2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Изучение психолого-педагогической литературы по проблеме самообразования</w:t>
            </w:r>
          </w:p>
          <w:p w14:paraId="17B4C3CA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CF56" w14:textId="1A9DEE22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Проверка поурочного планирования. Выполнение программы за первое полугодие</w:t>
            </w:r>
            <w:r w:rsidR="00BC7711">
              <w:rPr>
                <w:rFonts w:ascii="Times New Roman" w:hAnsi="Times New Roman" w:cs="Times New Roman"/>
              </w:rPr>
              <w:t>. Подготовка к собеседованию.</w:t>
            </w:r>
          </w:p>
          <w:p w14:paraId="6869DD7F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BF" w:rsidRPr="00820BBF" w14:paraId="4F30A1B9" w14:textId="77777777" w:rsidTr="00820BBF">
        <w:tc>
          <w:tcPr>
            <w:tcW w:w="1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F97A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820BBF" w:rsidRPr="00820BBF" w14:paraId="19D1312A" w14:textId="77777777" w:rsidTr="00820B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91F56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3D3A6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Планирование уроков. Анализ контрольных работ. Система их проверки и работа над ошибками</w:t>
            </w:r>
          </w:p>
          <w:p w14:paraId="2C0B63FE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7D533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Психолого- педагогический подход к учащимся, предупреждение педагогической запущенности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ADBC5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Составление характеристики на ученика</w:t>
            </w:r>
          </w:p>
          <w:p w14:paraId="611DF107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478ED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Отчет молодого специалиста о работе по самообразованию</w:t>
            </w:r>
          </w:p>
          <w:p w14:paraId="2A8FFEB4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B1ABA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Проверка состояния тетрадей, дневников</w:t>
            </w:r>
          </w:p>
          <w:p w14:paraId="1DAD3B85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BF" w:rsidRPr="00820BBF" w14:paraId="09A84C08" w14:textId="77777777" w:rsidTr="00820BBF">
        <w:tc>
          <w:tcPr>
            <w:tcW w:w="1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D58E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820BBF" w:rsidRPr="00820BBF" w14:paraId="25CE61F5" w14:textId="77777777" w:rsidTr="00820B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97F2A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20D7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Методы активизации познавательной деятельности учащихся</w:t>
            </w:r>
          </w:p>
          <w:p w14:paraId="6DC87C85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DECC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 xml:space="preserve">Посещение и анализ внеклассного мероприятия у молодого специалиста.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901EB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 xml:space="preserve">Объективность выставления оценок. Критерии выставления оценок по итогам успеваемости. 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B44A1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8710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BBF" w:rsidRPr="00820BBF" w14:paraId="3F0E18FE" w14:textId="77777777" w:rsidTr="00820BBF">
        <w:tc>
          <w:tcPr>
            <w:tcW w:w="1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B21E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820BBF" w:rsidRPr="00820BBF" w14:paraId="3BC6142F" w14:textId="77777777" w:rsidTr="00820B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97ED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15CB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Инновационные процессы в обучении. Новые технологии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FD83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 xml:space="preserve">Посещение и анализ классного часа у наставника. </w:t>
            </w:r>
          </w:p>
          <w:p w14:paraId="5C987297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0E930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Как вести личные дела учащихся</w:t>
            </w:r>
          </w:p>
          <w:p w14:paraId="09AECA94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E5813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8F3F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Выполнение государственных программ</w:t>
            </w:r>
          </w:p>
          <w:p w14:paraId="24751C29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BF" w:rsidRPr="00820BBF" w14:paraId="7AE4DDB0" w14:textId="77777777" w:rsidTr="00820BBF">
        <w:tc>
          <w:tcPr>
            <w:tcW w:w="1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1DE6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lastRenderedPageBreak/>
              <w:t>АПРЕЛЬ</w:t>
            </w:r>
          </w:p>
        </w:tc>
      </w:tr>
      <w:tr w:rsidR="00820BBF" w:rsidRPr="00820BBF" w14:paraId="20A33C87" w14:textId="77777777" w:rsidTr="00820B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9A0AC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CA84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Планирование урока. Посещение уроков. Самоанализ урока. Работа по организации повторения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F03C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B162D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Собеседование по итогам года. Оформление всей документации</w:t>
            </w:r>
          </w:p>
          <w:p w14:paraId="416E70CC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A21A5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Внедрение результатов деятельности по самообразованию в практику работы молодого специалиста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98F81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BBF" w:rsidRPr="00820BBF" w14:paraId="458FFC0F" w14:textId="77777777" w:rsidTr="00820BBF">
        <w:tc>
          <w:tcPr>
            <w:tcW w:w="1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D9C4" w14:textId="77777777" w:rsidR="00820BBF" w:rsidRPr="00820BBF" w:rsidRDefault="00820BBF" w:rsidP="00537D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820BBF" w:rsidRPr="00820BBF" w14:paraId="75C545A4" w14:textId="77777777" w:rsidTr="00820B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ACB5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820BBF">
              <w:rPr>
                <w:rFonts w:ascii="Times New Roman" w:hAnsi="Times New Roman" w:cs="Times New Roman"/>
                <w:b/>
              </w:rPr>
              <w:t>Итоги работы за год. Характеристика молодого специалиста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F6CC1" w14:textId="2E374D51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 xml:space="preserve">Методики организации и проверки. </w:t>
            </w:r>
            <w:r w:rsidR="00BC7711">
              <w:rPr>
                <w:rFonts w:ascii="Times New Roman" w:hAnsi="Times New Roman" w:cs="Times New Roman"/>
              </w:rPr>
              <w:t>УУУ</w:t>
            </w:r>
            <w:r w:rsidRPr="00820BBF">
              <w:rPr>
                <w:rFonts w:ascii="Times New Roman" w:hAnsi="Times New Roman" w:cs="Times New Roman"/>
              </w:rPr>
              <w:t xml:space="preserve"> учащихся. Роль средств и методов в обучении. Составление КТП на новый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BE927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Итоги воспитательной работы за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C4A1E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Итоги работы молодого специалиста с документами</w:t>
            </w:r>
          </w:p>
          <w:p w14:paraId="04A44FA5" w14:textId="77777777" w:rsidR="00820BBF" w:rsidRPr="00820BBF" w:rsidRDefault="00820BBF" w:rsidP="00820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03267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Итоги работы молодого специалиста по самообразованию за год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A5B81" w14:textId="77777777" w:rsidR="00820BBF" w:rsidRPr="00820BBF" w:rsidRDefault="00820BBF" w:rsidP="00820B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20BBF">
              <w:rPr>
                <w:rFonts w:ascii="Times New Roman" w:hAnsi="Times New Roman" w:cs="Times New Roman"/>
              </w:rPr>
              <w:t>Собеседование по итогам работы за год. Выполнение программы и ее анализ</w:t>
            </w:r>
          </w:p>
        </w:tc>
      </w:tr>
    </w:tbl>
    <w:p w14:paraId="2C0DA66E" w14:textId="77777777" w:rsidR="00820BBF" w:rsidRDefault="00820BBF" w:rsidP="00820BBF">
      <w:pPr>
        <w:sectPr w:rsidR="00820BBF" w:rsidSect="008E6F48">
          <w:pgSz w:w="16838" w:h="11906" w:orient="landscape"/>
          <w:pgMar w:top="426" w:right="1134" w:bottom="1134" w:left="709" w:header="720" w:footer="720" w:gutter="0"/>
          <w:cols w:space="720"/>
          <w:docGrid w:linePitch="326"/>
        </w:sectPr>
      </w:pPr>
    </w:p>
    <w:p w14:paraId="22B69B8F" w14:textId="77777777" w:rsidR="00820BBF" w:rsidRPr="00820BBF" w:rsidRDefault="00820BBF" w:rsidP="004A5EE2">
      <w:pPr>
        <w:rPr>
          <w:rFonts w:ascii="Times New Roman" w:hAnsi="Times New Roman" w:cs="Times New Roman"/>
          <w:sz w:val="24"/>
          <w:szCs w:val="24"/>
        </w:rPr>
      </w:pPr>
    </w:p>
    <w:sectPr w:rsidR="00820BBF" w:rsidRPr="00820BBF" w:rsidSect="00820BB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E57B2"/>
    <w:multiLevelType w:val="multilevel"/>
    <w:tmpl w:val="176A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840D6"/>
    <w:multiLevelType w:val="multilevel"/>
    <w:tmpl w:val="27D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BBF"/>
    <w:rsid w:val="00304278"/>
    <w:rsid w:val="004A5EE2"/>
    <w:rsid w:val="00600476"/>
    <w:rsid w:val="00794ECC"/>
    <w:rsid w:val="00820BBF"/>
    <w:rsid w:val="00B4541F"/>
    <w:rsid w:val="00BC7711"/>
    <w:rsid w:val="00D54107"/>
    <w:rsid w:val="00DC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01DC"/>
  <w15:docId w15:val="{5D4C5263-C401-4C2A-A9D1-CDE63558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BBF"/>
    <w:rPr>
      <w:b/>
      <w:bCs/>
    </w:rPr>
  </w:style>
  <w:style w:type="character" w:customStyle="1" w:styleId="apple-converted-space">
    <w:name w:val="apple-converted-space"/>
    <w:basedOn w:val="a0"/>
    <w:rsid w:val="0082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Роза Михайловна</cp:lastModifiedBy>
  <cp:revision>7</cp:revision>
  <dcterms:created xsi:type="dcterms:W3CDTF">2016-10-02T13:35:00Z</dcterms:created>
  <dcterms:modified xsi:type="dcterms:W3CDTF">2020-02-20T05:29:00Z</dcterms:modified>
</cp:coreProperties>
</file>