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55D4C" w:rsidRPr="00A160EB" w:rsidRDefault="00FD54D7" w:rsidP="00A160EB">
      <w:pPr>
        <w:pStyle w:val="normal"/>
        <w:spacing w:line="240" w:lineRule="auto"/>
        <w:jc w:val="center"/>
        <w:rPr>
          <w:color w:val="auto"/>
        </w:rPr>
      </w:pPr>
      <w:r w:rsidRPr="00A160EB">
        <w:rPr>
          <w:rFonts w:ascii="Georgia" w:eastAsia="Georgia" w:hAnsi="Georgia" w:cs="Georgia"/>
          <w:b/>
          <w:color w:val="auto"/>
          <w:sz w:val="36"/>
          <w:szCs w:val="36"/>
          <w:highlight w:val="white"/>
        </w:rPr>
        <w:t xml:space="preserve">Олимпиада по русскому языку в 9 классе </w:t>
      </w:r>
    </w:p>
    <w:p w:rsidR="00755D4C" w:rsidRPr="00A160EB" w:rsidRDefault="00FD54D7" w:rsidP="00A160EB">
      <w:pPr>
        <w:pStyle w:val="3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0" w:name="h.nrv0fi32wgvm" w:colFirst="0" w:colLast="0"/>
      <w:bookmarkEnd w:id="0"/>
      <w:r w:rsidRPr="00A160EB">
        <w:rPr>
          <w:rFonts w:ascii="Georgia" w:eastAsia="Georgia" w:hAnsi="Georgia" w:cs="Georgia"/>
          <w:b/>
          <w:color w:val="auto"/>
          <w:sz w:val="26"/>
          <w:szCs w:val="26"/>
          <w:highlight w:val="white"/>
        </w:rPr>
        <w:t>Ответы на тесты</w:t>
      </w:r>
    </w:p>
    <w:tbl>
      <w:tblPr>
        <w:tblStyle w:val="a5"/>
        <w:tblW w:w="9025" w:type="dxa"/>
        <w:tblInd w:w="360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  <w:insideH w:val="single" w:sz="6" w:space="0" w:color="E7E7E7"/>
          <w:insideV w:val="single" w:sz="6" w:space="0" w:color="E7E7E7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2250"/>
        <w:gridCol w:w="1315"/>
        <w:gridCol w:w="1358"/>
        <w:gridCol w:w="1372"/>
        <w:gridCol w:w="1372"/>
        <w:gridCol w:w="1358"/>
      </w:tblGrid>
      <w:tr w:rsidR="00755D4C" w:rsidRPr="00A160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49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755D4C" w:rsidRPr="00A160EB" w:rsidRDefault="00FD54D7" w:rsidP="00A160EB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A160EB">
              <w:rPr>
                <w:rFonts w:ascii="Georgia" w:eastAsia="Georgia" w:hAnsi="Georgia" w:cs="Georgia"/>
                <w:color w:val="auto"/>
                <w:sz w:val="17"/>
                <w:szCs w:val="17"/>
                <w:shd w:val="clear" w:color="auto" w:fill="F1F1F1"/>
              </w:rPr>
              <w:t>Тестовое задание</w:t>
            </w:r>
          </w:p>
        </w:tc>
        <w:tc>
          <w:tcPr>
            <w:tcW w:w="1315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755D4C" w:rsidRPr="00A160EB" w:rsidRDefault="00FD54D7" w:rsidP="00A160EB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A160EB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1</w:t>
            </w:r>
          </w:p>
        </w:tc>
        <w:tc>
          <w:tcPr>
            <w:tcW w:w="1358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755D4C" w:rsidRPr="00A160EB" w:rsidRDefault="00FD54D7" w:rsidP="00A160EB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A160EB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2</w:t>
            </w:r>
          </w:p>
        </w:tc>
        <w:tc>
          <w:tcPr>
            <w:tcW w:w="137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755D4C" w:rsidRPr="00A160EB" w:rsidRDefault="00FD54D7" w:rsidP="00A160EB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A160EB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3</w:t>
            </w:r>
          </w:p>
        </w:tc>
        <w:tc>
          <w:tcPr>
            <w:tcW w:w="137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755D4C" w:rsidRPr="00A160EB" w:rsidRDefault="00FD54D7" w:rsidP="00A160EB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A160EB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4</w:t>
            </w:r>
          </w:p>
        </w:tc>
        <w:tc>
          <w:tcPr>
            <w:tcW w:w="1358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755D4C" w:rsidRPr="00A160EB" w:rsidRDefault="00FD54D7" w:rsidP="00A160EB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A160EB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5</w:t>
            </w:r>
          </w:p>
        </w:tc>
      </w:tr>
      <w:tr w:rsidR="00755D4C" w:rsidRPr="00A160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49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755D4C" w:rsidRPr="00A160EB" w:rsidRDefault="00FD54D7" w:rsidP="00A160EB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A160EB">
              <w:rPr>
                <w:rFonts w:ascii="Georgia" w:eastAsia="Georgia" w:hAnsi="Georgia" w:cs="Georgia"/>
                <w:color w:val="auto"/>
                <w:sz w:val="17"/>
                <w:szCs w:val="17"/>
                <w:shd w:val="clear" w:color="auto" w:fill="F1F1F1"/>
              </w:rPr>
              <w:t>Ответ</w:t>
            </w:r>
          </w:p>
        </w:tc>
        <w:tc>
          <w:tcPr>
            <w:tcW w:w="1315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755D4C" w:rsidRPr="00A160EB" w:rsidRDefault="00FD54D7" w:rsidP="00A160EB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A160EB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В</w:t>
            </w:r>
          </w:p>
        </w:tc>
        <w:tc>
          <w:tcPr>
            <w:tcW w:w="1358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755D4C" w:rsidRPr="00A160EB" w:rsidRDefault="00FD54D7" w:rsidP="00A160EB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A160EB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Б</w:t>
            </w:r>
          </w:p>
        </w:tc>
        <w:tc>
          <w:tcPr>
            <w:tcW w:w="137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755D4C" w:rsidRPr="00A160EB" w:rsidRDefault="00FD54D7" w:rsidP="00A160EB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A160EB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А</w:t>
            </w:r>
          </w:p>
        </w:tc>
        <w:tc>
          <w:tcPr>
            <w:tcW w:w="137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755D4C" w:rsidRPr="00A160EB" w:rsidRDefault="00FD54D7" w:rsidP="00A160EB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A160EB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А</w:t>
            </w:r>
          </w:p>
        </w:tc>
        <w:tc>
          <w:tcPr>
            <w:tcW w:w="1358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755D4C" w:rsidRPr="00A160EB" w:rsidRDefault="00FD54D7" w:rsidP="00A160EB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A160EB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Б</w:t>
            </w:r>
          </w:p>
        </w:tc>
      </w:tr>
    </w:tbl>
    <w:p w:rsidR="00755D4C" w:rsidRPr="00A160EB" w:rsidRDefault="00755D4C" w:rsidP="00A160EB">
      <w:pPr>
        <w:pStyle w:val="normal"/>
        <w:spacing w:line="240" w:lineRule="auto"/>
        <w:rPr>
          <w:color w:val="auto"/>
        </w:rPr>
      </w:pPr>
    </w:p>
    <w:tbl>
      <w:tblPr>
        <w:tblStyle w:val="a6"/>
        <w:tblW w:w="9025" w:type="dxa"/>
        <w:tblInd w:w="360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  <w:insideH w:val="single" w:sz="6" w:space="0" w:color="E7E7E7"/>
          <w:insideV w:val="single" w:sz="6" w:space="0" w:color="E7E7E7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2249"/>
        <w:gridCol w:w="1329"/>
        <w:gridCol w:w="1316"/>
        <w:gridCol w:w="1344"/>
        <w:gridCol w:w="1344"/>
        <w:gridCol w:w="1443"/>
      </w:tblGrid>
      <w:tr w:rsidR="00755D4C" w:rsidRPr="00A160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49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755D4C" w:rsidRPr="00A160EB" w:rsidRDefault="00FD54D7" w:rsidP="00A160EB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A160EB">
              <w:rPr>
                <w:rFonts w:ascii="Georgia" w:eastAsia="Georgia" w:hAnsi="Georgia" w:cs="Georgia"/>
                <w:color w:val="auto"/>
                <w:sz w:val="17"/>
                <w:szCs w:val="17"/>
                <w:shd w:val="clear" w:color="auto" w:fill="F1F1F1"/>
              </w:rPr>
              <w:t>Тестовое задание</w:t>
            </w:r>
          </w:p>
        </w:tc>
        <w:tc>
          <w:tcPr>
            <w:tcW w:w="1329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755D4C" w:rsidRPr="00A160EB" w:rsidRDefault="00FD54D7" w:rsidP="00A160EB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A160EB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6</w:t>
            </w:r>
          </w:p>
        </w:tc>
        <w:tc>
          <w:tcPr>
            <w:tcW w:w="1315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755D4C" w:rsidRPr="00A160EB" w:rsidRDefault="00FD54D7" w:rsidP="00A160EB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A160EB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7</w:t>
            </w:r>
          </w:p>
        </w:tc>
        <w:tc>
          <w:tcPr>
            <w:tcW w:w="1343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755D4C" w:rsidRPr="00A160EB" w:rsidRDefault="00FD54D7" w:rsidP="00A160EB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A160EB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8</w:t>
            </w:r>
          </w:p>
        </w:tc>
        <w:tc>
          <w:tcPr>
            <w:tcW w:w="1343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755D4C" w:rsidRPr="00A160EB" w:rsidRDefault="00FD54D7" w:rsidP="00A160EB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A160EB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9</w:t>
            </w:r>
          </w:p>
        </w:tc>
        <w:tc>
          <w:tcPr>
            <w:tcW w:w="144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755D4C" w:rsidRPr="00A160EB" w:rsidRDefault="00FD54D7" w:rsidP="00A160EB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A160EB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10</w:t>
            </w:r>
          </w:p>
        </w:tc>
      </w:tr>
      <w:tr w:rsidR="00755D4C" w:rsidRPr="00A160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49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755D4C" w:rsidRPr="00A160EB" w:rsidRDefault="00FD54D7" w:rsidP="00A160EB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A160EB">
              <w:rPr>
                <w:rFonts w:ascii="Georgia" w:eastAsia="Georgia" w:hAnsi="Georgia" w:cs="Georgia"/>
                <w:color w:val="auto"/>
                <w:sz w:val="17"/>
                <w:szCs w:val="17"/>
                <w:shd w:val="clear" w:color="auto" w:fill="F1F1F1"/>
              </w:rPr>
              <w:t>Ответ</w:t>
            </w:r>
          </w:p>
        </w:tc>
        <w:tc>
          <w:tcPr>
            <w:tcW w:w="1329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755D4C" w:rsidRPr="00A160EB" w:rsidRDefault="00FD54D7" w:rsidP="00A160EB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A160EB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А</w:t>
            </w:r>
          </w:p>
        </w:tc>
        <w:tc>
          <w:tcPr>
            <w:tcW w:w="1315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755D4C" w:rsidRPr="00A160EB" w:rsidRDefault="00FD54D7" w:rsidP="00A160EB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A160EB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Г</w:t>
            </w:r>
          </w:p>
        </w:tc>
        <w:tc>
          <w:tcPr>
            <w:tcW w:w="1343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755D4C" w:rsidRPr="00A160EB" w:rsidRDefault="00FD54D7" w:rsidP="00A160EB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A160EB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А, Б</w:t>
            </w:r>
          </w:p>
        </w:tc>
        <w:tc>
          <w:tcPr>
            <w:tcW w:w="1343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755D4C" w:rsidRPr="00A160EB" w:rsidRDefault="00FD54D7" w:rsidP="00A160EB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A160EB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В, Г</w:t>
            </w:r>
          </w:p>
        </w:tc>
        <w:tc>
          <w:tcPr>
            <w:tcW w:w="144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755D4C" w:rsidRPr="00A160EB" w:rsidRDefault="00FD54D7" w:rsidP="00A160EB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A160EB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В</w:t>
            </w:r>
          </w:p>
        </w:tc>
      </w:tr>
    </w:tbl>
    <w:p w:rsidR="00755D4C" w:rsidRPr="00A160EB" w:rsidRDefault="00FD54D7" w:rsidP="00A160EB">
      <w:pPr>
        <w:pStyle w:val="3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1" w:name="h.l3kh232rsv3s" w:colFirst="0" w:colLast="0"/>
      <w:bookmarkEnd w:id="1"/>
      <w:r w:rsidRPr="00A160EB">
        <w:rPr>
          <w:rFonts w:ascii="Georgia" w:eastAsia="Georgia" w:hAnsi="Georgia" w:cs="Georgia"/>
          <w:b/>
          <w:color w:val="auto"/>
          <w:sz w:val="26"/>
          <w:szCs w:val="26"/>
          <w:highlight w:val="white"/>
        </w:rPr>
        <w:t>Ответы на открытые вопросы</w:t>
      </w:r>
    </w:p>
    <w:p w:rsidR="00755D4C" w:rsidRPr="00A160EB" w:rsidRDefault="00FD54D7" w:rsidP="00A160EB">
      <w:pPr>
        <w:pStyle w:val="normal"/>
        <w:spacing w:line="240" w:lineRule="auto"/>
        <w:rPr>
          <w:color w:val="auto"/>
        </w:rPr>
      </w:pP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Ответ на вопрос 1:</w:t>
      </w: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 xml:space="preserve"> Асимметрия, пломбировать, мещанин, отвар.</w:t>
      </w:r>
    </w:p>
    <w:p w:rsidR="00755D4C" w:rsidRPr="00A160EB" w:rsidRDefault="00FD54D7" w:rsidP="00A160EB">
      <w:pPr>
        <w:pStyle w:val="normal"/>
        <w:spacing w:line="240" w:lineRule="auto"/>
        <w:rPr>
          <w:color w:val="auto"/>
        </w:rPr>
      </w:pP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Ответ на вопрос 2:</w:t>
      </w: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 xml:space="preserve"> валидол, инвалид, Валерий, валериана, валидный</w:t>
      </w:r>
    </w:p>
    <w:p w:rsidR="00755D4C" w:rsidRPr="00A160EB" w:rsidRDefault="00FD54D7" w:rsidP="00A160EB">
      <w:pPr>
        <w:pStyle w:val="normal"/>
        <w:spacing w:line="240" w:lineRule="auto"/>
        <w:rPr>
          <w:color w:val="auto"/>
        </w:rPr>
      </w:pP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Ответ на вопрос 3:</w:t>
      </w: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 xml:space="preserve"> Столы в кабинете стояли буквой П, которая раньше называлась покой.</w:t>
      </w:r>
    </w:p>
    <w:p w:rsidR="00755D4C" w:rsidRPr="00A160EB" w:rsidRDefault="00FD54D7" w:rsidP="00A160EB">
      <w:pPr>
        <w:pStyle w:val="normal"/>
        <w:spacing w:line="240" w:lineRule="auto"/>
        <w:rPr>
          <w:color w:val="auto"/>
        </w:rPr>
      </w:pP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Ответ на вопрос 4:</w:t>
      </w: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 xml:space="preserve"> Речь идет о каламбуре, который основан на использовании омофонов.</w:t>
      </w:r>
    </w:p>
    <w:p w:rsidR="00755D4C" w:rsidRPr="00A160EB" w:rsidRDefault="00FD54D7" w:rsidP="00A160EB">
      <w:pPr>
        <w:pStyle w:val="normal"/>
        <w:spacing w:line="240" w:lineRule="auto"/>
        <w:rPr>
          <w:color w:val="auto"/>
        </w:rPr>
      </w:pP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Ответ на вопрос 5:</w:t>
      </w:r>
    </w:p>
    <w:p w:rsidR="00755D4C" w:rsidRPr="00A160EB" w:rsidRDefault="00FD54D7" w:rsidP="00A160EB">
      <w:pPr>
        <w:pStyle w:val="normal"/>
        <w:spacing w:line="240" w:lineRule="auto"/>
        <w:rPr>
          <w:color w:val="auto"/>
        </w:rPr>
      </w:pP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Старомосковские: [шыгат’],[падм’иг’ават’],[мойус].</w:t>
      </w:r>
    </w:p>
    <w:p w:rsidR="00755D4C" w:rsidRPr="00A160EB" w:rsidRDefault="00FD54D7" w:rsidP="00A160EB">
      <w:pPr>
        <w:pStyle w:val="normal"/>
        <w:spacing w:line="240" w:lineRule="auto"/>
        <w:rPr>
          <w:color w:val="auto"/>
        </w:rPr>
      </w:pP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Современные: [шагат’]; [падм’иг’иват’]; [мойус’].</w:t>
      </w:r>
    </w:p>
    <w:p w:rsidR="00755D4C" w:rsidRPr="00A160EB" w:rsidRDefault="00FD54D7" w:rsidP="00A160EB">
      <w:pPr>
        <w:pStyle w:val="3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2" w:name="h.6wylkirb4gop" w:colFirst="0" w:colLast="0"/>
      <w:bookmarkEnd w:id="2"/>
      <w:r w:rsidRPr="00A160EB">
        <w:rPr>
          <w:rFonts w:ascii="Georgia" w:eastAsia="Georgia" w:hAnsi="Georgia" w:cs="Georgia"/>
          <w:b/>
          <w:color w:val="auto"/>
          <w:sz w:val="26"/>
          <w:szCs w:val="26"/>
          <w:highlight w:val="white"/>
        </w:rPr>
        <w:t>Ответы на творческие задания</w:t>
      </w:r>
    </w:p>
    <w:p w:rsidR="00755D4C" w:rsidRPr="00A160EB" w:rsidRDefault="00FD54D7" w:rsidP="00A160EB">
      <w:pPr>
        <w:pStyle w:val="normal"/>
        <w:spacing w:line="240" w:lineRule="auto"/>
        <w:rPr>
          <w:color w:val="auto"/>
        </w:rPr>
      </w:pP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Пример ответа на творческое задание №1:</w:t>
      </w:r>
    </w:p>
    <w:p w:rsidR="00755D4C" w:rsidRPr="00A160EB" w:rsidRDefault="00FD54D7" w:rsidP="00A160EB">
      <w:pPr>
        <w:pStyle w:val="normal"/>
        <w:spacing w:line="240" w:lineRule="auto"/>
        <w:rPr>
          <w:color w:val="auto"/>
        </w:rPr>
      </w:pP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Выражение отделять плевелы от пшеницы пришло в русский язык из Евангелия. В притче о пшенице и плевелах есть такие слова: «Соберите прежде плевелы и свяжите их в снопы, чтобы сжечь, а пшеницу уберите в житницу мою». Эти слова и стали источником фразеологиз</w:t>
      </w: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ма — отделять плевелы от пшеницы.</w:t>
      </w:r>
    </w:p>
    <w:p w:rsidR="00755D4C" w:rsidRPr="00A160EB" w:rsidRDefault="00FD54D7" w:rsidP="00A160EB">
      <w:pPr>
        <w:pStyle w:val="normal"/>
        <w:spacing w:line="240" w:lineRule="auto"/>
        <w:rPr>
          <w:color w:val="auto"/>
        </w:rPr>
      </w:pP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Современное значение — отделить плохое от хорошего, вредное от полезного (плевелы – сорная трава, скорее всего «куколь», которой можно отравиться). Первоначальное значение по Евангелию: «отделять дьявольское от божеского».</w:t>
      </w:r>
    </w:p>
    <w:p w:rsidR="00755D4C" w:rsidRPr="00A160EB" w:rsidRDefault="00FD54D7" w:rsidP="00A160EB">
      <w:pPr>
        <w:pStyle w:val="normal"/>
        <w:spacing w:line="240" w:lineRule="auto"/>
        <w:rPr>
          <w:color w:val="auto"/>
        </w:rPr>
      </w:pP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Пример ответа на творческое задание №2</w:t>
      </w:r>
    </w:p>
    <w:p w:rsidR="00755D4C" w:rsidRPr="00A160EB" w:rsidRDefault="00FD54D7" w:rsidP="00A160EB">
      <w:pPr>
        <w:pStyle w:val="normal"/>
        <w:spacing w:line="240" w:lineRule="auto"/>
        <w:rPr>
          <w:color w:val="auto"/>
        </w:rPr>
      </w:pP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Много. Тьма тьмущая, счёту нет, потерять счёт, девать некуда, как сельдей в бочке, яблоку негде упасть, хоть отбавляй и т. д.</w:t>
      </w:r>
    </w:p>
    <w:p w:rsidR="00755D4C" w:rsidRPr="00A160EB" w:rsidRDefault="00FD54D7" w:rsidP="00A160EB">
      <w:pPr>
        <w:pStyle w:val="normal"/>
        <w:spacing w:line="240" w:lineRule="auto"/>
        <w:rPr>
          <w:color w:val="auto"/>
        </w:rPr>
      </w:pP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Обмануть. Водить за нос, оставлять с носом, оставить ни с чем и т. д.</w:t>
      </w:r>
    </w:p>
    <w:p w:rsidR="00755D4C" w:rsidRPr="00A160EB" w:rsidRDefault="00FD54D7" w:rsidP="00A160EB">
      <w:pPr>
        <w:pStyle w:val="normal"/>
        <w:spacing w:line="240" w:lineRule="auto"/>
        <w:rPr>
          <w:color w:val="auto"/>
        </w:rPr>
      </w:pP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Пример ответа на тво</w:t>
      </w: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рческое задание №3</w:t>
      </w:r>
    </w:p>
    <w:p w:rsidR="00755D4C" w:rsidRPr="00A160EB" w:rsidRDefault="00FD54D7" w:rsidP="00A160EB">
      <w:pPr>
        <w:pStyle w:val="normal"/>
        <w:spacing w:line="240" w:lineRule="auto"/>
        <w:rPr>
          <w:color w:val="auto"/>
        </w:rPr>
      </w:pP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Ночь- ночка</w:t>
      </w:r>
    </w:p>
    <w:p w:rsidR="00755D4C" w:rsidRPr="00A160EB" w:rsidRDefault="00FD54D7" w:rsidP="00A160EB">
      <w:pPr>
        <w:pStyle w:val="normal"/>
        <w:spacing w:line="240" w:lineRule="auto"/>
        <w:rPr>
          <w:color w:val="auto"/>
        </w:rPr>
      </w:pP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-ночник</w:t>
      </w:r>
    </w:p>
    <w:p w:rsidR="00755D4C" w:rsidRPr="00A160EB" w:rsidRDefault="00FD54D7" w:rsidP="00A160EB">
      <w:pPr>
        <w:pStyle w:val="normal"/>
        <w:spacing w:line="240" w:lineRule="auto"/>
        <w:rPr>
          <w:color w:val="auto"/>
        </w:rPr>
      </w:pP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-ночной</w:t>
      </w:r>
    </w:p>
    <w:p w:rsidR="00755D4C" w:rsidRPr="00A160EB" w:rsidRDefault="00FD54D7" w:rsidP="00A160EB">
      <w:pPr>
        <w:pStyle w:val="normal"/>
        <w:spacing w:line="240" w:lineRule="auto"/>
        <w:rPr>
          <w:color w:val="auto"/>
        </w:rPr>
      </w:pP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-ночевать- ночёвка</w:t>
      </w:r>
    </w:p>
    <w:p w:rsidR="00755D4C" w:rsidRPr="00A160EB" w:rsidRDefault="00FD54D7" w:rsidP="00A160EB">
      <w:pPr>
        <w:pStyle w:val="normal"/>
        <w:spacing w:line="240" w:lineRule="auto"/>
        <w:rPr>
          <w:color w:val="auto"/>
        </w:rPr>
      </w:pP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-заночевать</w:t>
      </w:r>
    </w:p>
    <w:p w:rsidR="00755D4C" w:rsidRPr="00A160EB" w:rsidRDefault="00FD54D7" w:rsidP="00A160EB">
      <w:pPr>
        <w:pStyle w:val="normal"/>
        <w:spacing w:line="240" w:lineRule="auto"/>
        <w:rPr>
          <w:color w:val="auto"/>
        </w:rPr>
      </w:pP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-переночевать</w:t>
      </w:r>
    </w:p>
    <w:p w:rsidR="00755D4C" w:rsidRPr="00A160EB" w:rsidRDefault="00FD54D7" w:rsidP="00A160EB">
      <w:pPr>
        <w:pStyle w:val="normal"/>
        <w:spacing w:line="240" w:lineRule="auto"/>
        <w:rPr>
          <w:color w:val="auto"/>
        </w:rPr>
      </w:pP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Пример ответа на творческое задание №4</w:t>
      </w:r>
    </w:p>
    <w:p w:rsidR="00755D4C" w:rsidRPr="00A160EB" w:rsidRDefault="00FD54D7" w:rsidP="00A160EB">
      <w:pPr>
        <w:pStyle w:val="normal"/>
        <w:spacing w:line="240" w:lineRule="auto"/>
        <w:rPr>
          <w:color w:val="auto"/>
        </w:rPr>
      </w:pP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Утро на ферме</w:t>
      </w:r>
    </w:p>
    <w:p w:rsidR="00755D4C" w:rsidRPr="00A160EB" w:rsidRDefault="00FD54D7" w:rsidP="00A160EB">
      <w:pPr>
        <w:pStyle w:val="normal"/>
        <w:spacing w:line="240" w:lineRule="auto"/>
        <w:rPr>
          <w:color w:val="auto"/>
        </w:rPr>
      </w:pP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 xml:space="preserve">Пели вторые петухи. С неба в притихшее озеро Кочки капали тёплые звёзды. В осоке сонно крякали утки. В хлевах, </w:t>
      </w: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чувствуя приближение утра, мычали коровы. В мутном, побледневшем воздухе неслышно носились летучие мыши. Наквакавшись вдоволь, крепким сном спали лягушки.</w:t>
      </w:r>
    </w:p>
    <w:p w:rsidR="00755D4C" w:rsidRPr="00A160EB" w:rsidRDefault="00FD54D7" w:rsidP="00A160EB">
      <w:pPr>
        <w:pStyle w:val="normal"/>
        <w:spacing w:line="240" w:lineRule="auto"/>
        <w:rPr>
          <w:color w:val="auto"/>
        </w:rPr>
      </w:pP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Пример ответа на творческое задание №5</w:t>
      </w:r>
    </w:p>
    <w:p w:rsidR="00755D4C" w:rsidRPr="00A160EB" w:rsidRDefault="00FD54D7" w:rsidP="00A160EB">
      <w:pPr>
        <w:pStyle w:val="normal"/>
        <w:spacing w:line="240" w:lineRule="auto"/>
        <w:rPr>
          <w:color w:val="auto"/>
        </w:rPr>
      </w:pP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>Нашла коса на камень. Не зная броду, не суйся в воду. Ученье –</w:t>
      </w:r>
      <w:r w:rsidRPr="00A160EB">
        <w:rPr>
          <w:rFonts w:ascii="Georgia" w:eastAsia="Georgia" w:hAnsi="Georgia" w:cs="Georgia"/>
          <w:color w:val="auto"/>
          <w:sz w:val="24"/>
          <w:szCs w:val="24"/>
          <w:highlight w:val="white"/>
        </w:rPr>
        <w:t xml:space="preserve"> свет, неученье- тьма. Красна птица перьями, а человек уменьем. Лес рубят- щепки летят. Шила в мешке не утаишь. Не сули журавля в небе, а дай синицу в руки. Слово не воробей, вылетит – не поймаешь. Мыло серо, да моет бело. Глаза боятся, руки делают.</w:t>
      </w:r>
    </w:p>
    <w:sectPr w:rsidR="00755D4C" w:rsidRPr="00A160EB" w:rsidSect="00A160EB">
      <w:pgSz w:w="11909" w:h="16834"/>
      <w:pgMar w:top="1440" w:right="852" w:bottom="1440" w:left="99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4D7" w:rsidRDefault="00FD54D7" w:rsidP="00755D4C">
      <w:pPr>
        <w:spacing w:line="240" w:lineRule="auto"/>
      </w:pPr>
      <w:r>
        <w:separator/>
      </w:r>
    </w:p>
  </w:endnote>
  <w:endnote w:type="continuationSeparator" w:id="1">
    <w:p w:rsidR="00FD54D7" w:rsidRDefault="00FD54D7" w:rsidP="00755D4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4D7" w:rsidRDefault="00FD54D7" w:rsidP="00755D4C">
      <w:pPr>
        <w:spacing w:line="240" w:lineRule="auto"/>
      </w:pPr>
      <w:r>
        <w:separator/>
      </w:r>
    </w:p>
  </w:footnote>
  <w:footnote w:type="continuationSeparator" w:id="1">
    <w:p w:rsidR="00FD54D7" w:rsidRDefault="00FD54D7" w:rsidP="00755D4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D4C"/>
    <w:rsid w:val="00755D4C"/>
    <w:rsid w:val="00A160EB"/>
    <w:rsid w:val="00FD5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755D4C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755D4C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755D4C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755D4C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755D4C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normal"/>
    <w:next w:val="normal"/>
    <w:rsid w:val="00755D4C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755D4C"/>
  </w:style>
  <w:style w:type="table" w:customStyle="1" w:styleId="TableNormal">
    <w:name w:val="Table Normal"/>
    <w:rsid w:val="00755D4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755D4C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normal"/>
    <w:next w:val="normal"/>
    <w:rsid w:val="00755D4C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TableNormal"/>
    <w:rsid w:val="00755D4C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rsid w:val="00755D4C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A160E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160EB"/>
  </w:style>
  <w:style w:type="paragraph" w:styleId="a9">
    <w:name w:val="footer"/>
    <w:basedOn w:val="a"/>
    <w:link w:val="aa"/>
    <w:uiPriority w:val="99"/>
    <w:semiHidden/>
    <w:unhideWhenUsed/>
    <w:rsid w:val="00A160E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160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1887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3</cp:revision>
  <dcterms:created xsi:type="dcterms:W3CDTF">2015-12-10T13:57:00Z</dcterms:created>
  <dcterms:modified xsi:type="dcterms:W3CDTF">2015-12-10T13:58:00Z</dcterms:modified>
</cp:coreProperties>
</file>