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83BB6" w:rsidRPr="00482ECD" w:rsidRDefault="0067422A" w:rsidP="009617B7">
      <w:pPr>
        <w:pStyle w:val="normal"/>
        <w:spacing w:line="240" w:lineRule="auto"/>
        <w:jc w:val="center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Олимпиада по русскому языку в 8 классе </w:t>
      </w:r>
    </w:p>
    <w:p w:rsidR="00183BB6" w:rsidRPr="00482ECD" w:rsidRDefault="009617B7" w:rsidP="009617B7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85qcje4tow4l" w:colFirst="0" w:colLast="0"/>
      <w:bookmarkEnd w:id="0"/>
      <w:r w:rsidRPr="00482ECD">
        <w:rPr>
          <w:rFonts w:ascii="Georgia" w:eastAsia="Georgia" w:hAnsi="Georgia" w:cs="Georgia"/>
          <w:color w:val="auto"/>
          <w:sz w:val="34"/>
          <w:szCs w:val="34"/>
          <w:highlight w:val="white"/>
        </w:rPr>
        <w:t xml:space="preserve">_______________________________________ </w:t>
      </w:r>
      <w:r w:rsidR="0067422A" w:rsidRPr="00482ECD">
        <w:rPr>
          <w:rFonts w:ascii="Georgia" w:eastAsia="Georgia" w:hAnsi="Georgia" w:cs="Georgia"/>
          <w:color w:val="auto"/>
          <w:sz w:val="34"/>
          <w:szCs w:val="34"/>
          <w:highlight w:val="white"/>
        </w:rPr>
        <w:t>Тестовые задания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1. Формообразующие частицы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пусть, бы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разве, ли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вон, вот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даже, ни, же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неужели, как раз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2. Определите разряд модальных частиц в предложении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Память оживляет даже камни прошлого и даже в яд, выпитый некогда, подливает капли меда.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указательные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уточняющие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усилительные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восклицательные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вопросительные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3. Частица пишется раздельно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Что(бы) ты предпринял в такую минуту?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Скажи(ка), дядя, ведь недаром Москва, спаленная пожаром, французам отдана?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С) слона(то) я не приметил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D) А мы(то) обрадовались!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Е) Принеси(ка) мне дружок чаю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4. Укажите неполное предложение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Мне надо идти на стадион.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Пустынный уголок.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Черёмуха расцвела в начале июня.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Сегодня-лучший из всех дней.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Что за прелесть эти сказки!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5. Выберите Односоставное предложение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Вверху, в густом вечереющем воздухе, пролетела чайка.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Бесконечна возможность познавать себя.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Белая береза принакрылась снегом, словно серебром.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Я не видел реки великолепнее Енисея.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Болото затянуло туманом.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6. Определи тип односоставного предложения: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Собирай по ягодке – наберешь кузовок.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определенно — личное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неопределенно — личное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безличное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обобщенно — личное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назывное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7. Безличное предложение: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Вот и снег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Меня знобит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Плеск речной волны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Слезами горю не поможешь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Встаю в семь часов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8. Определи тип простого предложения: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Зажгло грозою дерево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определенно — личное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неопределенно — личное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безличное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обобщенно — личное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назывное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lastRenderedPageBreak/>
        <w:t>9. Укажите слова с производными предлогами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внутри палатки, насчет работы, несмотря на болезнь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по тропинке, под навесом, про него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с подругой, через испытания, от магазина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без семьи, за садом, о тебе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при вокзале, у меня, до утра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10. Отметьте Служебные части речи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междометие, причастие, деепричастие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причастие, предлоги, союзы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частицы, междометия, предлоги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Г) предлоги, союзы, частицы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Д) союзы, деепричастие, причастие</w:t>
      </w:r>
    </w:p>
    <w:p w:rsidR="00183BB6" w:rsidRPr="00482ECD" w:rsidRDefault="0067422A" w:rsidP="009617B7">
      <w:pPr>
        <w:pStyle w:val="2"/>
        <w:keepNext w:val="0"/>
        <w:keepLines w:val="0"/>
        <w:spacing w:before="0" w:after="0" w:line="240" w:lineRule="auto"/>
        <w:contextualSpacing w:val="0"/>
        <w:rPr>
          <w:color w:val="auto"/>
        </w:rPr>
      </w:pPr>
      <w:bookmarkStart w:id="1" w:name="h.5i53fc662nio" w:colFirst="0" w:colLast="0"/>
      <w:bookmarkEnd w:id="1"/>
      <w:r w:rsidRPr="00482ECD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Открытые вопросы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1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Расставьте ударения в словах.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Средства, углубить, шарфы, щекотно, много директоров, досуг, дочиста, намерение, обеспечение.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2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Установите, какие звуки произносятся на месте выделенных сочетаний букв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 данных словах.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Скучный, жужжать, нечто, детский, нарочно, нарочный (ударение на 1-ый слог), сжать.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3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Одинаковыми или разными с грамматической точки зрения являются следующие слова?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Часы, серьги, брюки, колготки, ставни, ворота, очки, каникулы, сутки, Мытищи, Бронницы, сани, близнецы.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4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Произведите морфемный и словообразовательный анализ слова:происхождение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Вопрос 5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Укажите различия в значении следующих слов.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Невежа – невежда, освоить – усвоить, откровение – откровенность, добрый – добротный.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Как называются такие слова?</w:t>
      </w:r>
    </w:p>
    <w:p w:rsidR="00183BB6" w:rsidRPr="00482ECD" w:rsidRDefault="0067422A" w:rsidP="009617B7">
      <w:pPr>
        <w:pStyle w:val="2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oswrilinlrhu" w:colFirst="0" w:colLast="0"/>
      <w:bookmarkEnd w:id="2"/>
      <w:r w:rsidRPr="00482ECD">
        <w:rPr>
          <w:rFonts w:ascii="Georgia" w:eastAsia="Georgia" w:hAnsi="Georgia" w:cs="Georgia"/>
          <w:b/>
          <w:color w:val="auto"/>
          <w:sz w:val="34"/>
          <w:szCs w:val="34"/>
          <w:highlight w:val="white"/>
        </w:rPr>
        <w:t>Творческие задания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1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Что объединяет этих людей? Обоснуйте свой ответ.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Феликс Кузнецов, Софья Ковалевская, Сергей Ковалёв.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2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Об одном из пунктуационных знаков французский писатель ХIХ века Оноре де Бальзак сказал, что он является «ключом ко всякой науке». Какой это знак? Аргументируйте свой ответ.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3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В юмореске С. Альтова, написанной в жанре пародии на рассказ экскурсовода о творчестве испанского художника Эль Греко, есть фраза, которая всегда вызывает смех: «Большие художники вынуждены были прибегать к аллегориям. Прибежал к ним и Эль Греко». На каком языковом явлении построено это пародийное высказывание? Прокомментируйте его с лингвистической точки зрения.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4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Объясните значение «детских» слов. От какого слова и как они образованы?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Копатка, люденыш, рогается, грозительный (палец), покупец, затужить(пояс)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b/>
          <w:color w:val="auto"/>
          <w:sz w:val="24"/>
          <w:szCs w:val="24"/>
          <w:highlight w:val="white"/>
        </w:rPr>
        <w:t>Задание 5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Подберите исконно русские синонимы для заимствованных слов. Вставьте в них пропущенные буквы.</w:t>
      </w:r>
    </w:p>
    <w:p w:rsidR="00183BB6" w:rsidRPr="00482ECD" w:rsidRDefault="0067422A" w:rsidP="009617B7">
      <w:pPr>
        <w:pStyle w:val="normal"/>
        <w:spacing w:line="240" w:lineRule="auto"/>
        <w:rPr>
          <w:color w:val="auto"/>
        </w:rPr>
      </w:pPr>
      <w:r w:rsidRPr="00482ECD">
        <w:rPr>
          <w:rFonts w:ascii="Georgia" w:eastAsia="Georgia" w:hAnsi="Georgia" w:cs="Georgia"/>
          <w:color w:val="auto"/>
          <w:sz w:val="24"/>
          <w:szCs w:val="24"/>
          <w:highlight w:val="white"/>
        </w:rPr>
        <w:t>…гоизм, ижд…венец, к…л…(с,сс)альный, ун…кальный, ин…екция, а(к,кк)орд.</w:t>
      </w:r>
    </w:p>
    <w:sectPr w:rsidR="00183BB6" w:rsidRPr="00482ECD" w:rsidSect="009617B7">
      <w:pgSz w:w="11909" w:h="16834"/>
      <w:pgMar w:top="567" w:right="852" w:bottom="851" w:left="993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D1A" w:rsidRDefault="005D3D1A" w:rsidP="00183BB6">
      <w:pPr>
        <w:spacing w:line="240" w:lineRule="auto"/>
      </w:pPr>
      <w:r>
        <w:separator/>
      </w:r>
    </w:p>
  </w:endnote>
  <w:endnote w:type="continuationSeparator" w:id="1">
    <w:p w:rsidR="005D3D1A" w:rsidRDefault="005D3D1A" w:rsidP="00183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D1A" w:rsidRDefault="005D3D1A" w:rsidP="00183BB6">
      <w:pPr>
        <w:spacing w:line="240" w:lineRule="auto"/>
      </w:pPr>
      <w:r>
        <w:separator/>
      </w:r>
    </w:p>
  </w:footnote>
  <w:footnote w:type="continuationSeparator" w:id="1">
    <w:p w:rsidR="005D3D1A" w:rsidRDefault="005D3D1A" w:rsidP="00183B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BB6"/>
    <w:rsid w:val="00183BB6"/>
    <w:rsid w:val="00482ECD"/>
    <w:rsid w:val="005D3D1A"/>
    <w:rsid w:val="0067422A"/>
    <w:rsid w:val="009617B7"/>
    <w:rsid w:val="00BE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F72"/>
  </w:style>
  <w:style w:type="paragraph" w:styleId="1">
    <w:name w:val="heading 1"/>
    <w:basedOn w:val="normal"/>
    <w:next w:val="normal"/>
    <w:rsid w:val="00183BB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183BB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183BB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183BB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183BB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183BB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83BB6"/>
  </w:style>
  <w:style w:type="table" w:customStyle="1" w:styleId="TableNormal">
    <w:name w:val="Table Normal"/>
    <w:rsid w:val="00183B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83BB6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183BB6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183BB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183BB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9617B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617B7"/>
  </w:style>
  <w:style w:type="paragraph" w:styleId="a9">
    <w:name w:val="footer"/>
    <w:basedOn w:val="a"/>
    <w:link w:val="aa"/>
    <w:uiPriority w:val="99"/>
    <w:semiHidden/>
    <w:unhideWhenUsed/>
    <w:rsid w:val="009617B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617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565</Words>
  <Characters>3223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5</cp:revision>
  <dcterms:created xsi:type="dcterms:W3CDTF">2015-12-10T14:05:00Z</dcterms:created>
  <dcterms:modified xsi:type="dcterms:W3CDTF">2015-12-10T14:09:00Z</dcterms:modified>
</cp:coreProperties>
</file>