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C0" w:rsidRDefault="00504FC0">
      <w:pPr>
        <w:pStyle w:val="ConsPlusTitlePage"/>
      </w:pPr>
      <w:r>
        <w:t xml:space="preserve">Документ предоставлен </w:t>
      </w:r>
      <w:hyperlink r:id="rId4" w:history="1">
        <w:r>
          <w:rPr>
            <w:color w:val="0000FF"/>
          </w:rPr>
          <w:t>КонсультантПлюс</w:t>
        </w:r>
      </w:hyperlink>
      <w:r>
        <w:br/>
      </w:r>
    </w:p>
    <w:p w:rsidR="00504FC0" w:rsidRDefault="00504F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4FC0">
        <w:tc>
          <w:tcPr>
            <w:tcW w:w="4677" w:type="dxa"/>
            <w:tcBorders>
              <w:top w:val="nil"/>
              <w:left w:val="nil"/>
              <w:bottom w:val="nil"/>
              <w:right w:val="nil"/>
            </w:tcBorders>
          </w:tcPr>
          <w:p w:rsidR="00504FC0" w:rsidRDefault="00504FC0">
            <w:pPr>
              <w:pStyle w:val="ConsPlusNormal"/>
            </w:pPr>
            <w:r>
              <w:t>15 июля 2013 года</w:t>
            </w:r>
          </w:p>
        </w:tc>
        <w:tc>
          <w:tcPr>
            <w:tcW w:w="4677" w:type="dxa"/>
            <w:tcBorders>
              <w:top w:val="nil"/>
              <w:left w:val="nil"/>
              <w:bottom w:val="nil"/>
              <w:right w:val="nil"/>
            </w:tcBorders>
          </w:tcPr>
          <w:p w:rsidR="00504FC0" w:rsidRDefault="00504FC0">
            <w:pPr>
              <w:pStyle w:val="ConsPlusNormal"/>
              <w:jc w:val="right"/>
            </w:pPr>
            <w:r>
              <w:t>N 78-ОЗ</w:t>
            </w:r>
          </w:p>
        </w:tc>
      </w:tr>
    </w:tbl>
    <w:p w:rsidR="00504FC0" w:rsidRDefault="00504FC0">
      <w:pPr>
        <w:pStyle w:val="ConsPlusNormal"/>
        <w:pBdr>
          <w:top w:val="single" w:sz="6" w:space="0" w:color="auto"/>
        </w:pBdr>
        <w:spacing w:before="100" w:after="100"/>
        <w:jc w:val="both"/>
        <w:rPr>
          <w:sz w:val="2"/>
          <w:szCs w:val="2"/>
        </w:rPr>
      </w:pPr>
    </w:p>
    <w:p w:rsidR="00504FC0" w:rsidRDefault="00504FC0">
      <w:pPr>
        <w:pStyle w:val="ConsPlusNormal"/>
        <w:jc w:val="both"/>
      </w:pPr>
    </w:p>
    <w:p w:rsidR="00504FC0" w:rsidRDefault="00504FC0">
      <w:pPr>
        <w:pStyle w:val="ConsPlusTitle"/>
        <w:jc w:val="center"/>
      </w:pPr>
      <w:r>
        <w:t>ЗАКОН</w:t>
      </w:r>
    </w:p>
    <w:p w:rsidR="00504FC0" w:rsidRDefault="00504FC0">
      <w:pPr>
        <w:pStyle w:val="ConsPlusTitle"/>
        <w:jc w:val="center"/>
      </w:pPr>
    </w:p>
    <w:p w:rsidR="00504FC0" w:rsidRDefault="00504FC0">
      <w:pPr>
        <w:pStyle w:val="ConsPlusTitle"/>
        <w:jc w:val="center"/>
      </w:pPr>
      <w:r>
        <w:t>СВЕРДЛОВСКОЙ ОБЛАСТИ</w:t>
      </w:r>
    </w:p>
    <w:p w:rsidR="00504FC0" w:rsidRDefault="00504FC0">
      <w:pPr>
        <w:pStyle w:val="ConsPlusTitle"/>
        <w:jc w:val="center"/>
      </w:pPr>
    </w:p>
    <w:p w:rsidR="00504FC0" w:rsidRDefault="00504FC0">
      <w:pPr>
        <w:pStyle w:val="ConsPlusTitle"/>
        <w:jc w:val="center"/>
      </w:pPr>
      <w:r>
        <w:t>ОБ ОБРАЗОВАНИИ В СВЕРДЛОВСКОЙ ОБЛАСТИ</w:t>
      </w:r>
    </w:p>
    <w:p w:rsidR="00504FC0" w:rsidRDefault="00504FC0">
      <w:pPr>
        <w:pStyle w:val="ConsPlusNormal"/>
        <w:jc w:val="both"/>
      </w:pPr>
    </w:p>
    <w:p w:rsidR="00504FC0" w:rsidRDefault="00504FC0">
      <w:pPr>
        <w:pStyle w:val="ConsPlusNormal"/>
        <w:jc w:val="right"/>
      </w:pPr>
      <w:r>
        <w:t>Принят</w:t>
      </w:r>
    </w:p>
    <w:p w:rsidR="00504FC0" w:rsidRDefault="00504FC0">
      <w:pPr>
        <w:pStyle w:val="ConsPlusNormal"/>
        <w:jc w:val="right"/>
      </w:pPr>
      <w:r>
        <w:t>Законодательным Собранием</w:t>
      </w:r>
    </w:p>
    <w:p w:rsidR="00504FC0" w:rsidRDefault="00504FC0">
      <w:pPr>
        <w:pStyle w:val="ConsPlusNormal"/>
        <w:jc w:val="right"/>
      </w:pPr>
      <w:r>
        <w:t>Свердловской области</w:t>
      </w:r>
    </w:p>
    <w:p w:rsidR="00504FC0" w:rsidRDefault="00504FC0">
      <w:pPr>
        <w:pStyle w:val="ConsPlusNormal"/>
        <w:jc w:val="right"/>
      </w:pPr>
      <w:r>
        <w:t>9 июля 2013 года</w:t>
      </w:r>
    </w:p>
    <w:p w:rsidR="00504FC0" w:rsidRDefault="00504F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4FC0">
        <w:trPr>
          <w:jc w:val="center"/>
        </w:trPr>
        <w:tc>
          <w:tcPr>
            <w:tcW w:w="9294" w:type="dxa"/>
            <w:tcBorders>
              <w:top w:val="nil"/>
              <w:left w:val="single" w:sz="24" w:space="0" w:color="CED3F1"/>
              <w:bottom w:val="nil"/>
              <w:right w:val="single" w:sz="24" w:space="0" w:color="F4F3F8"/>
            </w:tcBorders>
            <w:shd w:val="clear" w:color="auto" w:fill="F4F3F8"/>
          </w:tcPr>
          <w:p w:rsidR="00504FC0" w:rsidRDefault="00504FC0">
            <w:pPr>
              <w:pStyle w:val="ConsPlusNormal"/>
              <w:jc w:val="center"/>
            </w:pPr>
            <w:r>
              <w:rPr>
                <w:color w:val="392C69"/>
              </w:rPr>
              <w:t>Список изменяющих документов</w:t>
            </w:r>
          </w:p>
          <w:p w:rsidR="00504FC0" w:rsidRDefault="00504FC0">
            <w:pPr>
              <w:pStyle w:val="ConsPlusNormal"/>
              <w:jc w:val="center"/>
            </w:pPr>
            <w:r>
              <w:rPr>
                <w:color w:val="392C69"/>
              </w:rPr>
              <w:t xml:space="preserve">(в ред. Законов Свердловской области от 17.10.2013 </w:t>
            </w:r>
            <w:hyperlink r:id="rId5" w:history="1">
              <w:r>
                <w:rPr>
                  <w:color w:val="0000FF"/>
                </w:rPr>
                <w:t>N 97-ОЗ</w:t>
              </w:r>
            </w:hyperlink>
            <w:r>
              <w:rPr>
                <w:color w:val="392C69"/>
              </w:rPr>
              <w:t>,</w:t>
            </w:r>
          </w:p>
          <w:p w:rsidR="00504FC0" w:rsidRDefault="00504FC0">
            <w:pPr>
              <w:pStyle w:val="ConsPlusNormal"/>
              <w:jc w:val="center"/>
            </w:pPr>
            <w:r>
              <w:rPr>
                <w:color w:val="392C69"/>
              </w:rPr>
              <w:t xml:space="preserve">от 30.06.2014 </w:t>
            </w:r>
            <w:hyperlink r:id="rId6" w:history="1">
              <w:r>
                <w:rPr>
                  <w:color w:val="0000FF"/>
                </w:rPr>
                <w:t>N 65-ОЗ</w:t>
              </w:r>
            </w:hyperlink>
            <w:r>
              <w:rPr>
                <w:color w:val="392C69"/>
              </w:rPr>
              <w:t xml:space="preserve">, от 14.07.2014 </w:t>
            </w:r>
            <w:hyperlink r:id="rId7" w:history="1">
              <w:r>
                <w:rPr>
                  <w:color w:val="0000FF"/>
                </w:rPr>
                <w:t>N 73-ОЗ</w:t>
              </w:r>
            </w:hyperlink>
            <w:r>
              <w:rPr>
                <w:color w:val="392C69"/>
              </w:rPr>
              <w:t xml:space="preserve">, от 10.10.2014 </w:t>
            </w:r>
            <w:hyperlink r:id="rId8" w:history="1">
              <w:r>
                <w:rPr>
                  <w:color w:val="0000FF"/>
                </w:rPr>
                <w:t>N 87-ОЗ</w:t>
              </w:r>
            </w:hyperlink>
            <w:r>
              <w:rPr>
                <w:color w:val="392C69"/>
              </w:rPr>
              <w:t>,</w:t>
            </w:r>
          </w:p>
          <w:p w:rsidR="00504FC0" w:rsidRDefault="00504FC0">
            <w:pPr>
              <w:pStyle w:val="ConsPlusNormal"/>
              <w:jc w:val="center"/>
            </w:pPr>
            <w:r>
              <w:rPr>
                <w:color w:val="392C69"/>
              </w:rPr>
              <w:t xml:space="preserve">от 05.11.2014 </w:t>
            </w:r>
            <w:hyperlink r:id="rId9" w:history="1">
              <w:r>
                <w:rPr>
                  <w:color w:val="0000FF"/>
                </w:rPr>
                <w:t>N 96-ОЗ</w:t>
              </w:r>
            </w:hyperlink>
            <w:r>
              <w:rPr>
                <w:color w:val="392C69"/>
              </w:rPr>
              <w:t xml:space="preserve">, от 17.12.2014 </w:t>
            </w:r>
            <w:hyperlink r:id="rId10" w:history="1">
              <w:r>
                <w:rPr>
                  <w:color w:val="0000FF"/>
                </w:rPr>
                <w:t>N 120-ОЗ</w:t>
              </w:r>
            </w:hyperlink>
            <w:r>
              <w:rPr>
                <w:color w:val="392C69"/>
              </w:rPr>
              <w:t xml:space="preserve">, от 27.05.2015 </w:t>
            </w:r>
            <w:hyperlink r:id="rId11" w:history="1">
              <w:r>
                <w:rPr>
                  <w:color w:val="0000FF"/>
                </w:rPr>
                <w:t>N 44-ОЗ</w:t>
              </w:r>
            </w:hyperlink>
            <w:r>
              <w:rPr>
                <w:color w:val="392C69"/>
              </w:rPr>
              <w:t>,</w:t>
            </w:r>
          </w:p>
          <w:p w:rsidR="00504FC0" w:rsidRDefault="00504FC0">
            <w:pPr>
              <w:pStyle w:val="ConsPlusNormal"/>
              <w:jc w:val="center"/>
            </w:pPr>
            <w:r>
              <w:rPr>
                <w:color w:val="392C69"/>
              </w:rPr>
              <w:t xml:space="preserve">от 20.07.2015 </w:t>
            </w:r>
            <w:hyperlink r:id="rId12" w:history="1">
              <w:r>
                <w:rPr>
                  <w:color w:val="0000FF"/>
                </w:rPr>
                <w:t>N 89-ОЗ</w:t>
              </w:r>
            </w:hyperlink>
            <w:r>
              <w:rPr>
                <w:color w:val="392C69"/>
              </w:rPr>
              <w:t xml:space="preserve">, от 28.10.2015 </w:t>
            </w:r>
            <w:hyperlink r:id="rId13" w:history="1">
              <w:r>
                <w:rPr>
                  <w:color w:val="0000FF"/>
                </w:rPr>
                <w:t>N 128-ОЗ</w:t>
              </w:r>
            </w:hyperlink>
            <w:r>
              <w:rPr>
                <w:color w:val="392C69"/>
              </w:rPr>
              <w:t xml:space="preserve">, от 21.12.2015 </w:t>
            </w:r>
            <w:hyperlink r:id="rId14" w:history="1">
              <w:r>
                <w:rPr>
                  <w:color w:val="0000FF"/>
                </w:rPr>
                <w:t>N 165-ОЗ</w:t>
              </w:r>
            </w:hyperlink>
            <w:r>
              <w:rPr>
                <w:color w:val="392C69"/>
              </w:rPr>
              <w:t>,</w:t>
            </w:r>
          </w:p>
          <w:p w:rsidR="00504FC0" w:rsidRDefault="00504FC0">
            <w:pPr>
              <w:pStyle w:val="ConsPlusNormal"/>
              <w:jc w:val="center"/>
            </w:pPr>
            <w:r>
              <w:rPr>
                <w:color w:val="392C69"/>
              </w:rPr>
              <w:t xml:space="preserve">от 26.04.2016 </w:t>
            </w:r>
            <w:hyperlink r:id="rId15" w:history="1">
              <w:r>
                <w:rPr>
                  <w:color w:val="0000FF"/>
                </w:rPr>
                <w:t>N 43-ОЗ</w:t>
              </w:r>
            </w:hyperlink>
            <w:r>
              <w:rPr>
                <w:color w:val="392C69"/>
              </w:rPr>
              <w:t xml:space="preserve">, от 04.07.2016 </w:t>
            </w:r>
            <w:hyperlink r:id="rId16" w:history="1">
              <w:r>
                <w:rPr>
                  <w:color w:val="0000FF"/>
                </w:rPr>
                <w:t>N 75-ОЗ</w:t>
              </w:r>
            </w:hyperlink>
            <w:r>
              <w:rPr>
                <w:color w:val="392C69"/>
              </w:rPr>
              <w:t xml:space="preserve">, от 24.11.2016 </w:t>
            </w:r>
            <w:hyperlink r:id="rId17" w:history="1">
              <w:r>
                <w:rPr>
                  <w:color w:val="0000FF"/>
                </w:rPr>
                <w:t>N 117-ОЗ</w:t>
              </w:r>
            </w:hyperlink>
            <w:r>
              <w:rPr>
                <w:color w:val="392C69"/>
              </w:rPr>
              <w:t>,</w:t>
            </w:r>
          </w:p>
          <w:p w:rsidR="00504FC0" w:rsidRDefault="00504FC0">
            <w:pPr>
              <w:pStyle w:val="ConsPlusNormal"/>
              <w:jc w:val="center"/>
            </w:pPr>
            <w:r>
              <w:rPr>
                <w:color w:val="392C69"/>
              </w:rPr>
              <w:t xml:space="preserve">от 09.12.2016 </w:t>
            </w:r>
            <w:hyperlink r:id="rId18" w:history="1">
              <w:r>
                <w:rPr>
                  <w:color w:val="0000FF"/>
                </w:rPr>
                <w:t>N 129-ОЗ</w:t>
              </w:r>
            </w:hyperlink>
            <w:r>
              <w:rPr>
                <w:color w:val="392C69"/>
              </w:rPr>
              <w:t xml:space="preserve">, от 17.02.2017 </w:t>
            </w:r>
            <w:hyperlink r:id="rId19" w:history="1">
              <w:r>
                <w:rPr>
                  <w:color w:val="0000FF"/>
                </w:rPr>
                <w:t>N 17-ОЗ</w:t>
              </w:r>
            </w:hyperlink>
            <w:r>
              <w:rPr>
                <w:color w:val="392C69"/>
              </w:rPr>
              <w:t xml:space="preserve">, от 13.04.2017 </w:t>
            </w:r>
            <w:hyperlink r:id="rId20" w:history="1">
              <w:r>
                <w:rPr>
                  <w:color w:val="0000FF"/>
                </w:rPr>
                <w:t>N 36-ОЗ</w:t>
              </w:r>
            </w:hyperlink>
            <w:r>
              <w:rPr>
                <w:color w:val="392C69"/>
              </w:rPr>
              <w:t>,</w:t>
            </w:r>
          </w:p>
          <w:p w:rsidR="00504FC0" w:rsidRDefault="00504FC0">
            <w:pPr>
              <w:pStyle w:val="ConsPlusNormal"/>
              <w:jc w:val="center"/>
            </w:pPr>
            <w:r>
              <w:rPr>
                <w:color w:val="392C69"/>
              </w:rPr>
              <w:t xml:space="preserve">от 25.09.2017 </w:t>
            </w:r>
            <w:hyperlink r:id="rId21" w:history="1">
              <w:r>
                <w:rPr>
                  <w:color w:val="0000FF"/>
                </w:rPr>
                <w:t>N 104-ОЗ</w:t>
              </w:r>
            </w:hyperlink>
            <w:r>
              <w:rPr>
                <w:color w:val="392C69"/>
              </w:rPr>
              <w:t xml:space="preserve">, от 22.03.2018 </w:t>
            </w:r>
            <w:hyperlink r:id="rId22" w:history="1">
              <w:r>
                <w:rPr>
                  <w:color w:val="0000FF"/>
                </w:rPr>
                <w:t>N 37-ОЗ</w:t>
              </w:r>
            </w:hyperlink>
            <w:r>
              <w:rPr>
                <w:color w:val="392C69"/>
              </w:rPr>
              <w:t xml:space="preserve">, от 28.05.2018 </w:t>
            </w:r>
            <w:hyperlink r:id="rId23" w:history="1">
              <w:r>
                <w:rPr>
                  <w:color w:val="0000FF"/>
                </w:rPr>
                <w:t>N 55-ОЗ</w:t>
              </w:r>
            </w:hyperlink>
            <w:r>
              <w:rPr>
                <w:color w:val="392C69"/>
              </w:rPr>
              <w:t>,</w:t>
            </w:r>
          </w:p>
          <w:p w:rsidR="00504FC0" w:rsidRDefault="00504FC0">
            <w:pPr>
              <w:pStyle w:val="ConsPlusNormal"/>
              <w:jc w:val="center"/>
            </w:pPr>
            <w:r>
              <w:rPr>
                <w:color w:val="392C69"/>
              </w:rPr>
              <w:t xml:space="preserve">от 24.09.2018 </w:t>
            </w:r>
            <w:hyperlink r:id="rId24" w:history="1">
              <w:r>
                <w:rPr>
                  <w:color w:val="0000FF"/>
                </w:rPr>
                <w:t>N 88-ОЗ</w:t>
              </w:r>
            </w:hyperlink>
            <w:r>
              <w:rPr>
                <w:color w:val="392C69"/>
              </w:rPr>
              <w:t xml:space="preserve">, от 17.10.2018 </w:t>
            </w:r>
            <w:hyperlink r:id="rId25" w:history="1">
              <w:r>
                <w:rPr>
                  <w:color w:val="0000FF"/>
                </w:rPr>
                <w:t>N 108-ОЗ</w:t>
              </w:r>
            </w:hyperlink>
            <w:r>
              <w:rPr>
                <w:color w:val="392C69"/>
              </w:rPr>
              <w:t xml:space="preserve">, от 26.03.2019 </w:t>
            </w:r>
            <w:hyperlink r:id="rId26" w:history="1">
              <w:r>
                <w:rPr>
                  <w:color w:val="0000FF"/>
                </w:rPr>
                <w:t>N 27-ОЗ</w:t>
              </w:r>
            </w:hyperlink>
            <w:r>
              <w:rPr>
                <w:color w:val="392C69"/>
              </w:rPr>
              <w:t>,</w:t>
            </w:r>
          </w:p>
          <w:p w:rsidR="00504FC0" w:rsidRDefault="00504FC0">
            <w:pPr>
              <w:pStyle w:val="ConsPlusNormal"/>
              <w:jc w:val="center"/>
            </w:pPr>
            <w:r>
              <w:rPr>
                <w:color w:val="392C69"/>
              </w:rPr>
              <w:t xml:space="preserve">от 02.08.2019 </w:t>
            </w:r>
            <w:hyperlink r:id="rId27" w:history="1">
              <w:r>
                <w:rPr>
                  <w:color w:val="0000FF"/>
                </w:rPr>
                <w:t>N 67-ОЗ</w:t>
              </w:r>
            </w:hyperlink>
            <w:r>
              <w:rPr>
                <w:color w:val="392C69"/>
              </w:rPr>
              <w:t xml:space="preserve">, от 02.08.2019 </w:t>
            </w:r>
            <w:hyperlink r:id="rId28" w:history="1">
              <w:r>
                <w:rPr>
                  <w:color w:val="0000FF"/>
                </w:rPr>
                <w:t>N 70-ОЗ</w:t>
              </w:r>
            </w:hyperlink>
            <w:r>
              <w:rPr>
                <w:color w:val="392C69"/>
              </w:rPr>
              <w:t xml:space="preserve">, от 01.11.2019 </w:t>
            </w:r>
            <w:hyperlink r:id="rId29" w:history="1">
              <w:r>
                <w:rPr>
                  <w:color w:val="0000FF"/>
                </w:rPr>
                <w:t>N 99-ОЗ</w:t>
              </w:r>
            </w:hyperlink>
            <w:r>
              <w:rPr>
                <w:color w:val="392C69"/>
              </w:rPr>
              <w:t>,</w:t>
            </w:r>
          </w:p>
          <w:p w:rsidR="00504FC0" w:rsidRDefault="00504FC0">
            <w:pPr>
              <w:pStyle w:val="ConsPlusNormal"/>
              <w:jc w:val="center"/>
            </w:pPr>
            <w:r>
              <w:rPr>
                <w:color w:val="392C69"/>
              </w:rPr>
              <w:t xml:space="preserve">от 21.11.2019 </w:t>
            </w:r>
            <w:hyperlink r:id="rId30" w:history="1">
              <w:r>
                <w:rPr>
                  <w:color w:val="0000FF"/>
                </w:rPr>
                <w:t>N 119-ОЗ</w:t>
              </w:r>
            </w:hyperlink>
            <w:r>
              <w:rPr>
                <w:color w:val="392C69"/>
              </w:rPr>
              <w:t>)</w:t>
            </w:r>
          </w:p>
        </w:tc>
      </w:tr>
    </w:tbl>
    <w:p w:rsidR="00504FC0" w:rsidRDefault="00504FC0">
      <w:pPr>
        <w:pStyle w:val="ConsPlusNormal"/>
        <w:jc w:val="both"/>
      </w:pPr>
    </w:p>
    <w:p w:rsidR="00504FC0" w:rsidRDefault="00504FC0">
      <w:pPr>
        <w:pStyle w:val="ConsPlusTitle"/>
        <w:jc w:val="center"/>
        <w:outlineLvl w:val="0"/>
      </w:pPr>
      <w:r>
        <w:t>Глава 1. ОБЩИЕ ПОЛОЖЕНИЯ</w:t>
      </w:r>
    </w:p>
    <w:p w:rsidR="00504FC0" w:rsidRDefault="00504FC0">
      <w:pPr>
        <w:pStyle w:val="ConsPlusNormal"/>
        <w:jc w:val="both"/>
      </w:pPr>
    </w:p>
    <w:p w:rsidR="00504FC0" w:rsidRDefault="00504FC0">
      <w:pPr>
        <w:pStyle w:val="ConsPlusTitle"/>
        <w:ind w:firstLine="540"/>
        <w:jc w:val="both"/>
        <w:outlineLvl w:val="1"/>
      </w:pPr>
      <w:r>
        <w:t>Статья 1. Предмет регулирования настоящего Закона</w:t>
      </w:r>
    </w:p>
    <w:p w:rsidR="00504FC0" w:rsidRDefault="00504FC0">
      <w:pPr>
        <w:pStyle w:val="ConsPlusNormal"/>
        <w:jc w:val="both"/>
      </w:pPr>
    </w:p>
    <w:p w:rsidR="00504FC0" w:rsidRDefault="00504FC0">
      <w:pPr>
        <w:pStyle w:val="ConsPlusNormal"/>
        <w:ind w:firstLine="540"/>
        <w:jc w:val="both"/>
      </w:pPr>
      <w: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04FC0" w:rsidRDefault="00504FC0">
      <w:pPr>
        <w:pStyle w:val="ConsPlusNormal"/>
        <w:jc w:val="both"/>
      </w:pPr>
    </w:p>
    <w:p w:rsidR="00504FC0" w:rsidRDefault="00504FC0">
      <w:pPr>
        <w:pStyle w:val="ConsPlusTitle"/>
        <w:ind w:firstLine="540"/>
        <w:jc w:val="both"/>
        <w:outlineLvl w:val="1"/>
      </w:pPr>
      <w:r>
        <w:t>Статья 2. Основные понятия, применяемые в настоящем Законе</w:t>
      </w:r>
    </w:p>
    <w:p w:rsidR="00504FC0" w:rsidRDefault="00504FC0">
      <w:pPr>
        <w:pStyle w:val="ConsPlusNormal"/>
        <w:jc w:val="both"/>
      </w:pPr>
    </w:p>
    <w:p w:rsidR="00504FC0" w:rsidRDefault="00504FC0">
      <w:pPr>
        <w:pStyle w:val="ConsPlusNormal"/>
        <w:ind w:firstLine="540"/>
        <w:jc w:val="both"/>
      </w:pPr>
      <w:r>
        <w:t>В настоящем Законе применяются следующие основные понятия:</w:t>
      </w:r>
    </w:p>
    <w:p w:rsidR="00504FC0" w:rsidRDefault="00504FC0">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04FC0" w:rsidRDefault="00504FC0">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504FC0" w:rsidRDefault="00504FC0">
      <w:pPr>
        <w:pStyle w:val="ConsPlusNormal"/>
        <w:spacing w:before="220"/>
        <w:ind w:firstLine="540"/>
        <w:jc w:val="both"/>
      </w:pPr>
      <w:r>
        <w:lastRenderedPageBreak/>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04FC0" w:rsidRDefault="00504FC0">
      <w:pPr>
        <w:pStyle w:val="ConsPlusNormal"/>
        <w:spacing w:before="220"/>
        <w:ind w:firstLine="540"/>
        <w:jc w:val="both"/>
      </w:pPr>
      <w: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04FC0" w:rsidRDefault="00504FC0">
      <w:pPr>
        <w:pStyle w:val="ConsPlusNormal"/>
        <w:jc w:val="both"/>
      </w:pPr>
      <w:r>
        <w:t xml:space="preserve">(в ред. </w:t>
      </w:r>
      <w:hyperlink r:id="rId31" w:history="1">
        <w:r>
          <w:rPr>
            <w:color w:val="0000FF"/>
          </w:rPr>
          <w:t>Закона</w:t>
        </w:r>
      </w:hyperlink>
      <w:r>
        <w:t xml:space="preserve"> Свердловской области от 01.11.2019 N 99-ОЗ)</w:t>
      </w:r>
    </w:p>
    <w:p w:rsidR="00504FC0" w:rsidRDefault="00504FC0">
      <w:pPr>
        <w:pStyle w:val="ConsPlusNormal"/>
        <w:spacing w:before="220"/>
        <w:ind w:firstLine="540"/>
        <w:jc w:val="both"/>
      </w:pPr>
      <w:r>
        <w:t>5)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p>
    <w:p w:rsidR="00504FC0" w:rsidRDefault="00504FC0">
      <w:pPr>
        <w:pStyle w:val="ConsPlusNormal"/>
        <w:spacing w:before="220"/>
        <w:ind w:firstLine="540"/>
        <w:jc w:val="both"/>
      </w:pPr>
      <w:r>
        <w:t>6)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w:t>
      </w:r>
    </w:p>
    <w:p w:rsidR="00504FC0" w:rsidRDefault="00504FC0">
      <w:pPr>
        <w:pStyle w:val="ConsPlusNormal"/>
        <w:spacing w:before="220"/>
        <w:ind w:firstLine="540"/>
        <w:jc w:val="both"/>
      </w:pPr>
      <w:r>
        <w:t>7)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504FC0" w:rsidRDefault="00504FC0">
      <w:pPr>
        <w:pStyle w:val="ConsPlusNormal"/>
        <w:spacing w:before="220"/>
        <w:ind w:firstLine="540"/>
        <w:jc w:val="both"/>
      </w:pPr>
      <w: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04FC0" w:rsidRDefault="00504FC0">
      <w:pPr>
        <w:pStyle w:val="ConsPlusNormal"/>
        <w:spacing w:before="220"/>
        <w:ind w:firstLine="540"/>
        <w:jc w:val="both"/>
      </w:pPr>
      <w:r>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04FC0" w:rsidRDefault="00504FC0">
      <w:pPr>
        <w:pStyle w:val="ConsPlusNormal"/>
        <w:spacing w:before="220"/>
        <w:ind w:firstLine="540"/>
        <w:jc w:val="both"/>
      </w:pPr>
      <w: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04FC0" w:rsidRDefault="00504FC0">
      <w:pPr>
        <w:pStyle w:val="ConsPlusNormal"/>
        <w:spacing w:before="220"/>
        <w:ind w:firstLine="540"/>
        <w:jc w:val="both"/>
      </w:pPr>
      <w: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04FC0" w:rsidRDefault="00504FC0">
      <w:pPr>
        <w:pStyle w:val="ConsPlusNormal"/>
        <w:spacing w:before="220"/>
        <w:ind w:firstLine="540"/>
        <w:jc w:val="both"/>
      </w:pPr>
      <w:r>
        <w:t>12) обучающийся - физическое лицо, осваивающее образовательную программу;</w:t>
      </w:r>
    </w:p>
    <w:p w:rsidR="00504FC0" w:rsidRDefault="00504FC0">
      <w:pPr>
        <w:pStyle w:val="ConsPlusNormal"/>
        <w:spacing w:before="220"/>
        <w:ind w:firstLine="540"/>
        <w:jc w:val="both"/>
      </w:pPr>
      <w: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lastRenderedPageBreak/>
        <w:t>педагогической комиссией и препятствующие получению образования без создания специальных условий;</w:t>
      </w:r>
    </w:p>
    <w:p w:rsidR="00504FC0" w:rsidRDefault="00504FC0">
      <w:pPr>
        <w:pStyle w:val="ConsPlusNormal"/>
        <w:spacing w:before="220"/>
        <w:ind w:firstLine="540"/>
        <w:jc w:val="both"/>
      </w:pPr>
      <w: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04FC0" w:rsidRDefault="00504FC0">
      <w:pPr>
        <w:pStyle w:val="ConsPlusNormal"/>
        <w:spacing w:before="220"/>
        <w:ind w:firstLine="540"/>
        <w:jc w:val="both"/>
      </w:pPr>
      <w:r>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04FC0" w:rsidRDefault="00504FC0">
      <w:pPr>
        <w:pStyle w:val="ConsPlusNormal"/>
        <w:spacing w:before="220"/>
        <w:ind w:firstLine="540"/>
        <w:jc w:val="both"/>
      </w:pPr>
      <w:r>
        <w:t>16) организации, осуществляющие образовательную деятельность, - образовательные организации, а также организации, осуществляющие обучение;</w:t>
      </w:r>
    </w:p>
    <w:p w:rsidR="00504FC0" w:rsidRDefault="00504FC0">
      <w:pPr>
        <w:pStyle w:val="ConsPlusNormal"/>
        <w:spacing w:before="220"/>
        <w:ind w:firstLine="540"/>
        <w:jc w:val="both"/>
      </w:pPr>
      <w: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504FC0" w:rsidRDefault="00504FC0">
      <w:pPr>
        <w:pStyle w:val="ConsPlusNormal"/>
        <w:spacing w:before="220"/>
        <w:ind w:firstLine="540"/>
        <w:jc w:val="both"/>
      </w:pPr>
      <w: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04FC0" w:rsidRDefault="00504FC0">
      <w:pPr>
        <w:pStyle w:val="ConsPlusNormal"/>
        <w:spacing w:before="220"/>
        <w:ind w:firstLine="540"/>
        <w:jc w:val="both"/>
      </w:pPr>
      <w: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04FC0" w:rsidRDefault="00504FC0">
      <w:pPr>
        <w:pStyle w:val="ConsPlusNormal"/>
        <w:spacing w:before="220"/>
        <w:ind w:firstLine="540"/>
        <w:jc w:val="both"/>
      </w:pPr>
      <w: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504FC0" w:rsidRDefault="00504FC0">
      <w:pPr>
        <w:pStyle w:val="ConsPlusNormal"/>
        <w:jc w:val="both"/>
      </w:pPr>
    </w:p>
    <w:p w:rsidR="00504FC0" w:rsidRDefault="00504FC0">
      <w:pPr>
        <w:pStyle w:val="ConsPlusTitle"/>
        <w:ind w:firstLine="540"/>
        <w:jc w:val="both"/>
        <w:outlineLvl w:val="1"/>
      </w:pPr>
      <w:r>
        <w:t>Статья 3. Правовое регулирование отношений в сфере образования на территории Свердловской области</w:t>
      </w:r>
    </w:p>
    <w:p w:rsidR="00504FC0" w:rsidRDefault="00504FC0">
      <w:pPr>
        <w:pStyle w:val="ConsPlusNormal"/>
        <w:jc w:val="both"/>
      </w:pPr>
    </w:p>
    <w:p w:rsidR="00504FC0" w:rsidRDefault="00504FC0">
      <w:pPr>
        <w:pStyle w:val="ConsPlusNormal"/>
        <w:ind w:firstLine="540"/>
        <w:jc w:val="both"/>
      </w:pPr>
      <w:r>
        <w:t xml:space="preserve">Отношения в сфере образования на территории Свердловской области регулируются </w:t>
      </w:r>
      <w:hyperlink r:id="rId32" w:history="1">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33" w:history="1">
        <w:r>
          <w:rPr>
            <w:color w:val="0000FF"/>
          </w:rPr>
          <w:t>Уставом</w:t>
        </w:r>
      </w:hyperlink>
      <w:r>
        <w:t xml:space="preserve"> Свердловской области, настоящим Законом, другими законами Свердловской области и иными нормативными правовыми актами Свердловской области.</w:t>
      </w:r>
    </w:p>
    <w:p w:rsidR="00504FC0" w:rsidRDefault="00504FC0">
      <w:pPr>
        <w:pStyle w:val="ConsPlusNormal"/>
        <w:jc w:val="both"/>
      </w:pPr>
    </w:p>
    <w:p w:rsidR="00504FC0" w:rsidRDefault="00504FC0">
      <w:pPr>
        <w:pStyle w:val="ConsPlusTitle"/>
        <w:ind w:firstLine="540"/>
        <w:jc w:val="both"/>
        <w:outlineLvl w:val="1"/>
      </w:pPr>
      <w:r>
        <w:t>Статья 4. Основные принципы государственной политики и правового регулирования отношений в сфере образования</w:t>
      </w:r>
    </w:p>
    <w:p w:rsidR="00504FC0" w:rsidRDefault="00504FC0">
      <w:pPr>
        <w:pStyle w:val="ConsPlusNormal"/>
        <w:jc w:val="both"/>
      </w:pPr>
    </w:p>
    <w:p w:rsidR="00504FC0" w:rsidRDefault="00504FC0">
      <w:pPr>
        <w:pStyle w:val="ConsPlusNormal"/>
        <w:ind w:firstLine="540"/>
        <w:jc w:val="both"/>
      </w:pPr>
      <w: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504FC0" w:rsidRDefault="00504FC0">
      <w:pPr>
        <w:pStyle w:val="ConsPlusNormal"/>
        <w:spacing w:before="220"/>
        <w:ind w:firstLine="540"/>
        <w:jc w:val="both"/>
      </w:pPr>
      <w:r>
        <w:t>1) признание приоритетности образования;</w:t>
      </w:r>
    </w:p>
    <w:p w:rsidR="00504FC0" w:rsidRDefault="00504FC0">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504FC0" w:rsidRDefault="00504FC0">
      <w:pPr>
        <w:pStyle w:val="ConsPlusNormal"/>
        <w:spacing w:before="220"/>
        <w:ind w:firstLine="540"/>
        <w:jc w:val="both"/>
      </w:pPr>
      <w: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w:t>
      </w:r>
      <w:r>
        <w:lastRenderedPageBreak/>
        <w:t>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04FC0" w:rsidRDefault="00504FC0">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04FC0" w:rsidRDefault="00504FC0">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04FC0" w:rsidRDefault="00504FC0">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504FC0" w:rsidRDefault="00504FC0">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504FC0" w:rsidRDefault="00504FC0">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04FC0" w:rsidRDefault="00504FC0">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504FC0" w:rsidRDefault="00504FC0">
      <w:pPr>
        <w:pStyle w:val="ConsPlusNormal"/>
        <w:spacing w:before="22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04FC0" w:rsidRDefault="00504FC0">
      <w:pPr>
        <w:pStyle w:val="ConsPlusNormal"/>
        <w:spacing w:before="220"/>
        <w:ind w:firstLine="540"/>
        <w:jc w:val="both"/>
      </w:pPr>
      <w:r>
        <w:t>11) недопустимость ограничения или устранения конкуренции в сфере образования;</w:t>
      </w:r>
    </w:p>
    <w:p w:rsidR="00504FC0" w:rsidRDefault="00504FC0">
      <w:pPr>
        <w:pStyle w:val="ConsPlusNormal"/>
        <w:spacing w:before="220"/>
        <w:ind w:firstLine="540"/>
        <w:jc w:val="both"/>
      </w:pPr>
      <w:r>
        <w:t>12) сочетание государственного и договорного регулирования отношений в сфере образования.</w:t>
      </w:r>
    </w:p>
    <w:p w:rsidR="00504FC0" w:rsidRDefault="00504FC0">
      <w:pPr>
        <w:pStyle w:val="ConsPlusNormal"/>
        <w:jc w:val="both"/>
      </w:pPr>
    </w:p>
    <w:p w:rsidR="00504FC0" w:rsidRDefault="00504FC0">
      <w:pPr>
        <w:pStyle w:val="ConsPlusTitle"/>
        <w:jc w:val="center"/>
        <w:outlineLvl w:val="0"/>
      </w:pPr>
      <w:r>
        <w:t>Глава 2. ПОЛНОМОЧИЯ ОРГАНОВ ГОСУДАРСТВЕННОЙ ВЛАСТИ</w:t>
      </w:r>
    </w:p>
    <w:p w:rsidR="00504FC0" w:rsidRDefault="00504FC0">
      <w:pPr>
        <w:pStyle w:val="ConsPlusTitle"/>
        <w:jc w:val="center"/>
      </w:pPr>
      <w:r>
        <w:t>СВЕРДЛОВСКОЙ ОБЛАСТИ И ОРГАНОВ МЕСТНОГО САМОУПРАВЛЕНИЯ</w:t>
      </w:r>
    </w:p>
    <w:p w:rsidR="00504FC0" w:rsidRDefault="00504FC0">
      <w:pPr>
        <w:pStyle w:val="ConsPlusTitle"/>
        <w:jc w:val="center"/>
      </w:pPr>
      <w:r>
        <w:t>МУНИЦИПАЛЬНЫХ РАЙОНОВ И ГОРОДСКИХ ОКРУГОВ, РАСПОЛОЖЕННЫХ</w:t>
      </w:r>
    </w:p>
    <w:p w:rsidR="00504FC0" w:rsidRDefault="00504FC0">
      <w:pPr>
        <w:pStyle w:val="ConsPlusTitle"/>
        <w:jc w:val="center"/>
      </w:pPr>
      <w:r>
        <w:t>НА ТЕРРИТОРИИ СВЕРДЛОВСКОЙ ОБЛАСТИ, В СФЕРЕ ОБРАЗОВАНИЯ</w:t>
      </w:r>
    </w:p>
    <w:p w:rsidR="00504FC0" w:rsidRDefault="00504FC0">
      <w:pPr>
        <w:pStyle w:val="ConsPlusNormal"/>
        <w:jc w:val="both"/>
      </w:pPr>
    </w:p>
    <w:p w:rsidR="00504FC0" w:rsidRDefault="00504FC0">
      <w:pPr>
        <w:pStyle w:val="ConsPlusTitle"/>
        <w:ind w:firstLine="540"/>
        <w:jc w:val="both"/>
        <w:outlineLvl w:val="1"/>
      </w:pPr>
      <w:r>
        <w:t>Статья 5. Полномочия высших органов государственной власти Свердловской области в сфере образования</w:t>
      </w:r>
    </w:p>
    <w:p w:rsidR="00504FC0" w:rsidRDefault="00504FC0">
      <w:pPr>
        <w:pStyle w:val="ConsPlusNormal"/>
        <w:jc w:val="both"/>
      </w:pPr>
    </w:p>
    <w:p w:rsidR="00504FC0" w:rsidRDefault="00504FC0">
      <w:pPr>
        <w:pStyle w:val="ConsPlusNormal"/>
        <w:ind w:firstLine="540"/>
        <w:jc w:val="both"/>
      </w:pPr>
      <w:r>
        <w:t>1. Законодательное Собрание Свердловской области:</w:t>
      </w:r>
    </w:p>
    <w:p w:rsidR="00504FC0" w:rsidRDefault="00504FC0">
      <w:pPr>
        <w:pStyle w:val="ConsPlusNormal"/>
        <w:spacing w:before="220"/>
        <w:ind w:firstLine="540"/>
        <w:jc w:val="both"/>
      </w:pPr>
      <w:r>
        <w:t>1) принимает законы Свердловской области, регулирующие отношения в сфере образования;</w:t>
      </w:r>
    </w:p>
    <w:p w:rsidR="00504FC0" w:rsidRDefault="00504FC0">
      <w:pPr>
        <w:pStyle w:val="ConsPlusNormal"/>
        <w:spacing w:before="220"/>
        <w:ind w:firstLine="540"/>
        <w:jc w:val="both"/>
      </w:pPr>
      <w:r>
        <w:t>2) осуществляет контроль за соблюдением и исполнением законов Свердловской области, регулирующих отношения в сфере образования;</w:t>
      </w:r>
    </w:p>
    <w:p w:rsidR="00504FC0" w:rsidRDefault="00504FC0">
      <w:pPr>
        <w:pStyle w:val="ConsPlusNormal"/>
        <w:spacing w:before="220"/>
        <w:ind w:firstLine="540"/>
        <w:jc w:val="both"/>
      </w:pPr>
      <w:r>
        <w:t xml:space="preserve">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w:t>
      </w:r>
      <w:r>
        <w:lastRenderedPageBreak/>
        <w:t>устанавливается категория "федеральный университет";</w:t>
      </w:r>
    </w:p>
    <w:p w:rsidR="00504FC0" w:rsidRDefault="00504FC0">
      <w:pPr>
        <w:pStyle w:val="ConsPlusNormal"/>
        <w:spacing w:before="220"/>
        <w:ind w:firstLine="540"/>
        <w:jc w:val="both"/>
      </w:pPr>
      <w:r>
        <w:t>4) осуществляет другие полномочия в сфере образования в соответствии с федеральными законами и законами Свердловской области.</w:t>
      </w:r>
    </w:p>
    <w:p w:rsidR="00504FC0" w:rsidRDefault="00504FC0">
      <w:pPr>
        <w:pStyle w:val="ConsPlusNormal"/>
        <w:spacing w:before="220"/>
        <w:ind w:firstLine="540"/>
        <w:jc w:val="both"/>
      </w:pPr>
      <w:r>
        <w:t>2. Губернатор Свердловской области:</w:t>
      </w:r>
    </w:p>
    <w:p w:rsidR="00504FC0" w:rsidRDefault="00504FC0">
      <w:pPr>
        <w:pStyle w:val="ConsPlusNormal"/>
        <w:spacing w:before="220"/>
        <w:ind w:firstLine="540"/>
        <w:jc w:val="both"/>
      </w:pPr>
      <w:r>
        <w:t>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p>
    <w:p w:rsidR="00504FC0" w:rsidRDefault="00504FC0">
      <w:pPr>
        <w:pStyle w:val="ConsPlusNormal"/>
        <w:jc w:val="both"/>
      </w:pPr>
      <w:r>
        <w:t xml:space="preserve">(в ред. </w:t>
      </w:r>
      <w:hyperlink r:id="rId34" w:history="1">
        <w:r>
          <w:rPr>
            <w:color w:val="0000FF"/>
          </w:rPr>
          <w:t>Закона</w:t>
        </w:r>
      </w:hyperlink>
      <w:r>
        <w:t xml:space="preserve"> Свердловской области от 25.09.2017 N 104-ОЗ)</w:t>
      </w:r>
    </w:p>
    <w:p w:rsidR="00504FC0" w:rsidRDefault="00504FC0">
      <w:pPr>
        <w:pStyle w:val="ConsPlusNormal"/>
        <w:spacing w:before="220"/>
        <w:ind w:firstLine="540"/>
        <w:jc w:val="both"/>
      </w:pPr>
      <w:r>
        <w:t>2) организует исполнение законов Свердловской области, регулирующих отношения в сфере образования;</w:t>
      </w:r>
    </w:p>
    <w:p w:rsidR="00504FC0" w:rsidRDefault="00504FC0">
      <w:pPr>
        <w:pStyle w:val="ConsPlusNormal"/>
        <w:spacing w:before="220"/>
        <w:ind w:firstLine="540"/>
        <w:jc w:val="both"/>
      </w:pPr>
      <w:r>
        <w:t>3) обеспечивает защиту прав граждан в сфере образования;</w:t>
      </w:r>
    </w:p>
    <w:p w:rsidR="00504FC0" w:rsidRDefault="00504FC0">
      <w:pPr>
        <w:pStyle w:val="ConsPlusNormal"/>
        <w:spacing w:before="220"/>
        <w:ind w:firstLine="540"/>
        <w:jc w:val="both"/>
      </w:pPr>
      <w: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504FC0" w:rsidRDefault="00504FC0">
      <w:pPr>
        <w:pStyle w:val="ConsPlusNormal"/>
        <w:spacing w:before="220"/>
        <w:ind w:firstLine="540"/>
        <w:jc w:val="both"/>
      </w:pPr>
      <w: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504FC0" w:rsidRDefault="00504FC0">
      <w:pPr>
        <w:pStyle w:val="ConsPlusNormal"/>
        <w:spacing w:before="220"/>
        <w:ind w:firstLine="540"/>
        <w:jc w:val="both"/>
      </w:pPr>
      <w:r>
        <w:t>3. Правительство Свердловской области:</w:t>
      </w:r>
    </w:p>
    <w:p w:rsidR="00504FC0" w:rsidRDefault="00504FC0">
      <w:pPr>
        <w:pStyle w:val="ConsPlusNormal"/>
        <w:spacing w:before="220"/>
        <w:ind w:firstLine="540"/>
        <w:jc w:val="both"/>
      </w:pPr>
      <w:r>
        <w:t>1) обеспечивает исполнение законов Свердловской области, регулирующих отношения в сфере образования;</w:t>
      </w:r>
    </w:p>
    <w:p w:rsidR="00504FC0" w:rsidRDefault="00504FC0">
      <w:pPr>
        <w:pStyle w:val="ConsPlusNormal"/>
        <w:spacing w:before="220"/>
        <w:ind w:firstLine="540"/>
        <w:jc w:val="both"/>
      </w:pPr>
      <w:r>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504FC0" w:rsidRDefault="00504FC0">
      <w:pPr>
        <w:pStyle w:val="ConsPlusNormal"/>
        <w:spacing w:before="220"/>
        <w:ind w:firstLine="540"/>
        <w:jc w:val="both"/>
      </w:pPr>
      <w: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rsidR="00504FC0" w:rsidRDefault="00504FC0">
      <w:pPr>
        <w:pStyle w:val="ConsPlusNormal"/>
        <w:jc w:val="both"/>
      </w:pPr>
      <w:r>
        <w:t xml:space="preserve">(в ред. </w:t>
      </w:r>
      <w:hyperlink r:id="rId35" w:history="1">
        <w:r>
          <w:rPr>
            <w:color w:val="0000FF"/>
          </w:rPr>
          <w:t>Закона</w:t>
        </w:r>
      </w:hyperlink>
      <w:r>
        <w:t xml:space="preserve"> Свердловской области от 10.10.2014 N 87-ОЗ)</w:t>
      </w:r>
    </w:p>
    <w:p w:rsidR="00504FC0" w:rsidRDefault="00504FC0">
      <w:pPr>
        <w:pStyle w:val="ConsPlusNormal"/>
        <w:spacing w:before="220"/>
        <w:ind w:firstLine="540"/>
        <w:jc w:val="both"/>
      </w:pPr>
      <w: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504FC0" w:rsidRDefault="00504FC0">
      <w:pPr>
        <w:pStyle w:val="ConsPlusNormal"/>
        <w:jc w:val="both"/>
      </w:pPr>
      <w:r>
        <w:t xml:space="preserve">(подп. 3-1 введен </w:t>
      </w:r>
      <w:hyperlink r:id="rId36" w:history="1">
        <w:r>
          <w:rPr>
            <w:color w:val="0000FF"/>
          </w:rPr>
          <w:t>Законом</w:t>
        </w:r>
      </w:hyperlink>
      <w:r>
        <w:t xml:space="preserve"> Свердловской области от 10.10.2014 N 87-ОЗ)</w:t>
      </w:r>
    </w:p>
    <w:p w:rsidR="00504FC0" w:rsidRDefault="00504FC0">
      <w:pPr>
        <w:pStyle w:val="ConsPlusNormal"/>
        <w:spacing w:before="220"/>
        <w:ind w:firstLine="540"/>
        <w:jc w:val="both"/>
      </w:pPr>
      <w:r>
        <w:t>4) устанавливает нормативы и правила формирования стипендиального фонда за счет бюджетных ассигнований областного бюджета;</w:t>
      </w:r>
    </w:p>
    <w:p w:rsidR="00504FC0" w:rsidRDefault="00504FC0">
      <w:pPr>
        <w:pStyle w:val="ConsPlusNormal"/>
        <w:jc w:val="both"/>
      </w:pPr>
      <w:r>
        <w:t xml:space="preserve">(в ред. </w:t>
      </w:r>
      <w:hyperlink r:id="rId37" w:history="1">
        <w:r>
          <w:rPr>
            <w:color w:val="0000FF"/>
          </w:rPr>
          <w:t>Закона</w:t>
        </w:r>
      </w:hyperlink>
      <w:r>
        <w:t xml:space="preserve"> Свердловской области от 09.12.2016 N 129-ОЗ)</w:t>
      </w:r>
    </w:p>
    <w:p w:rsidR="00504FC0" w:rsidRDefault="00504FC0">
      <w:pPr>
        <w:pStyle w:val="ConsPlusNormal"/>
        <w:spacing w:before="220"/>
        <w:ind w:firstLine="540"/>
        <w:jc w:val="both"/>
      </w:pPr>
      <w:r>
        <w:t>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p w:rsidR="00504FC0" w:rsidRDefault="00504FC0">
      <w:pPr>
        <w:pStyle w:val="ConsPlusNormal"/>
        <w:jc w:val="both"/>
      </w:pPr>
      <w:r>
        <w:t xml:space="preserve">(подп. 5 в ред. </w:t>
      </w:r>
      <w:hyperlink r:id="rId38" w:history="1">
        <w:r>
          <w:rPr>
            <w:color w:val="0000FF"/>
          </w:rPr>
          <w:t>Закона</w:t>
        </w:r>
      </w:hyperlink>
      <w:r>
        <w:t xml:space="preserve"> Свердловской области от 17.10.2018 N 108-ОЗ)</w:t>
      </w:r>
    </w:p>
    <w:p w:rsidR="00504FC0" w:rsidRDefault="00504FC0">
      <w:pPr>
        <w:pStyle w:val="ConsPlusNormal"/>
        <w:spacing w:before="220"/>
        <w:ind w:firstLine="540"/>
        <w:jc w:val="both"/>
      </w:pPr>
      <w:r>
        <w:lastRenderedPageBreak/>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504FC0" w:rsidRDefault="00504FC0">
      <w:pPr>
        <w:pStyle w:val="ConsPlusNormal"/>
        <w:spacing w:before="220"/>
        <w:ind w:firstLine="540"/>
        <w:jc w:val="both"/>
      </w:pPr>
      <w:r>
        <w:t>7) устанавливает порядок перевода для получения образования по другой профессии, специальности и (или) направлению подготовки, по другой форме обучения в государственных образовательных организациях Свердловской области;</w:t>
      </w:r>
    </w:p>
    <w:p w:rsidR="00504FC0" w:rsidRDefault="00504FC0">
      <w:pPr>
        <w:pStyle w:val="ConsPlusNormal"/>
        <w:spacing w:before="220"/>
        <w:ind w:firstLine="540"/>
        <w:jc w:val="both"/>
      </w:pPr>
      <w:bookmarkStart w:id="0" w:name="P109"/>
      <w:bookmarkEnd w:id="0"/>
      <w: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p>
    <w:p w:rsidR="00504FC0" w:rsidRDefault="00504FC0">
      <w:pPr>
        <w:pStyle w:val="ConsPlusNormal"/>
        <w:jc w:val="both"/>
      </w:pPr>
      <w:r>
        <w:t xml:space="preserve">(в ред. Законов Свердловской области от 28.10.2015 </w:t>
      </w:r>
      <w:hyperlink r:id="rId39" w:history="1">
        <w:r>
          <w:rPr>
            <w:color w:val="0000FF"/>
          </w:rPr>
          <w:t>N 128-ОЗ</w:t>
        </w:r>
      </w:hyperlink>
      <w:r>
        <w:t xml:space="preserve">, от 26.04.2016 </w:t>
      </w:r>
      <w:hyperlink r:id="rId40" w:history="1">
        <w:r>
          <w:rPr>
            <w:color w:val="0000FF"/>
          </w:rPr>
          <w:t>N 43-ОЗ</w:t>
        </w:r>
      </w:hyperlink>
      <w:r>
        <w:t>)</w:t>
      </w:r>
    </w:p>
    <w:p w:rsidR="00504FC0" w:rsidRDefault="00504FC0">
      <w:pPr>
        <w:pStyle w:val="ConsPlusNormal"/>
        <w:spacing w:before="220"/>
        <w:ind w:firstLine="540"/>
        <w:jc w:val="both"/>
      </w:pPr>
      <w:r>
        <w:t xml:space="preserve">9) утратил силу. - </w:t>
      </w:r>
      <w:hyperlink r:id="rId41" w:history="1">
        <w:r>
          <w:rPr>
            <w:color w:val="0000FF"/>
          </w:rPr>
          <w:t>Закон</w:t>
        </w:r>
      </w:hyperlink>
      <w:r>
        <w:t xml:space="preserve"> Свердловской области от 28.10.2015 N 128-ОЗ;</w:t>
      </w:r>
    </w:p>
    <w:p w:rsidR="00504FC0" w:rsidRDefault="00504FC0">
      <w:pPr>
        <w:pStyle w:val="ConsPlusNormal"/>
        <w:spacing w:before="220"/>
        <w:ind w:firstLine="540"/>
        <w:jc w:val="both"/>
      </w:pPr>
      <w:r>
        <w:t>9) устанавливает квоту приема на целевое обучение по образовательным программам высшего образования за счет бюджетных ассигнований областного бюджета, утверждает порядок и сроки ее установления;</w:t>
      </w:r>
    </w:p>
    <w:p w:rsidR="00504FC0" w:rsidRDefault="00504FC0">
      <w:pPr>
        <w:pStyle w:val="ConsPlusNormal"/>
        <w:jc w:val="both"/>
      </w:pPr>
      <w:r>
        <w:t xml:space="preserve">(подп. 9 введен </w:t>
      </w:r>
      <w:hyperlink r:id="rId42" w:history="1">
        <w:r>
          <w:rPr>
            <w:color w:val="0000FF"/>
          </w:rPr>
          <w:t>Законом</w:t>
        </w:r>
      </w:hyperlink>
      <w:r>
        <w:t xml:space="preserve"> Свердловской области от 17.10.2018 N 108-ОЗ)</w:t>
      </w:r>
    </w:p>
    <w:p w:rsidR="00504FC0" w:rsidRDefault="00504FC0">
      <w:pPr>
        <w:pStyle w:val="ConsPlusNormal"/>
        <w:spacing w:before="220"/>
        <w:ind w:firstLine="540"/>
        <w:jc w:val="both"/>
      </w:pPr>
      <w:r>
        <w:t>9-1) устанавливает порядок выплаты в случаях, установленных в федеральном законе, сторонами договора о целевом обучении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областного бюджета;</w:t>
      </w:r>
    </w:p>
    <w:p w:rsidR="00504FC0" w:rsidRDefault="00504FC0">
      <w:pPr>
        <w:pStyle w:val="ConsPlusNormal"/>
        <w:jc w:val="both"/>
      </w:pPr>
      <w:r>
        <w:t xml:space="preserve">(подп. 9-1 введен </w:t>
      </w:r>
      <w:hyperlink r:id="rId43" w:history="1">
        <w:r>
          <w:rPr>
            <w:color w:val="0000FF"/>
          </w:rPr>
          <w:t>Законом</w:t>
        </w:r>
      </w:hyperlink>
      <w:r>
        <w:t xml:space="preserve"> Свердловской области от 17.10.2018 N 108-ОЗ)</w:t>
      </w:r>
    </w:p>
    <w:p w:rsidR="00504FC0" w:rsidRDefault="00504FC0">
      <w:pPr>
        <w:pStyle w:val="ConsPlusNormal"/>
        <w:spacing w:before="220"/>
        <w:ind w:firstLine="540"/>
        <w:jc w:val="both"/>
      </w:pPr>
      <w: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04FC0" w:rsidRDefault="00504FC0">
      <w:pPr>
        <w:pStyle w:val="ConsPlusNormal"/>
        <w:jc w:val="both"/>
      </w:pPr>
      <w:r>
        <w:t xml:space="preserve">(в ред. </w:t>
      </w:r>
      <w:hyperlink r:id="rId44" w:history="1">
        <w:r>
          <w:rPr>
            <w:color w:val="0000FF"/>
          </w:rPr>
          <w:t>Закона</w:t>
        </w:r>
      </w:hyperlink>
      <w:r>
        <w:t xml:space="preserve"> Свердловской области от 28.10.2015 N 128-ОЗ)</w:t>
      </w:r>
    </w:p>
    <w:p w:rsidR="00504FC0" w:rsidRDefault="00504FC0">
      <w:pPr>
        <w:pStyle w:val="ConsPlusNormal"/>
        <w:spacing w:before="220"/>
        <w:ind w:firstLine="540"/>
        <w:jc w:val="both"/>
      </w:pPr>
      <w: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rsidR="00504FC0" w:rsidRDefault="00504FC0">
      <w:pPr>
        <w:pStyle w:val="ConsPlusNormal"/>
        <w:spacing w:before="220"/>
        <w:ind w:firstLine="540"/>
        <w:jc w:val="both"/>
      </w:pPr>
      <w:r>
        <w:t>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профессиям, специальностям и направлениям подготовки за счет бюджетных ассигнований областного бюджета;</w:t>
      </w:r>
    </w:p>
    <w:p w:rsidR="00504FC0" w:rsidRDefault="00504FC0">
      <w:pPr>
        <w:pStyle w:val="ConsPlusNormal"/>
        <w:jc w:val="both"/>
      </w:pPr>
      <w:r>
        <w:t xml:space="preserve">(в ред. </w:t>
      </w:r>
      <w:hyperlink r:id="rId45" w:history="1">
        <w:r>
          <w:rPr>
            <w:color w:val="0000FF"/>
          </w:rPr>
          <w:t>Закона</w:t>
        </w:r>
      </w:hyperlink>
      <w:r>
        <w:t xml:space="preserve"> Свердловской области от 27.05.2015 N 44-ОЗ)</w:t>
      </w:r>
    </w:p>
    <w:p w:rsidR="00504FC0" w:rsidRDefault="00504FC0">
      <w:pPr>
        <w:pStyle w:val="ConsPlusNormal"/>
        <w:spacing w:before="220"/>
        <w:ind w:firstLine="540"/>
        <w:jc w:val="both"/>
      </w:pPr>
      <w:r>
        <w:t xml:space="preserve">13) утратил силу. - </w:t>
      </w:r>
      <w:hyperlink r:id="rId46" w:history="1">
        <w:r>
          <w:rPr>
            <w:color w:val="0000FF"/>
          </w:rPr>
          <w:t>Закон</w:t>
        </w:r>
      </w:hyperlink>
      <w:r>
        <w:t xml:space="preserve"> Свердловской области от 30.06.2014 N 65-ОЗ;</w:t>
      </w:r>
    </w:p>
    <w:p w:rsidR="00504FC0" w:rsidRDefault="00504FC0">
      <w:pPr>
        <w:pStyle w:val="ConsPlusNormal"/>
        <w:spacing w:before="220"/>
        <w:ind w:firstLine="540"/>
        <w:jc w:val="both"/>
      </w:pPr>
      <w: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504FC0" w:rsidRDefault="00504FC0">
      <w:pPr>
        <w:pStyle w:val="ConsPlusNormal"/>
        <w:spacing w:before="220"/>
        <w:ind w:firstLine="540"/>
        <w:jc w:val="both"/>
      </w:pPr>
      <w:r>
        <w:lastRenderedPageBreak/>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504FC0" w:rsidRDefault="00504FC0">
      <w:pPr>
        <w:pStyle w:val="ConsPlusNormal"/>
        <w:spacing w:before="220"/>
        <w:ind w:firstLine="540"/>
        <w:jc w:val="both"/>
      </w:pPr>
      <w: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504FC0" w:rsidRDefault="00504FC0">
      <w:pPr>
        <w:pStyle w:val="ConsPlusNormal"/>
        <w:spacing w:before="220"/>
        <w:ind w:firstLine="540"/>
        <w:jc w:val="both"/>
      </w:pPr>
      <w: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04FC0" w:rsidRDefault="00504FC0">
      <w:pPr>
        <w:pStyle w:val="ConsPlusNormal"/>
        <w:spacing w:before="220"/>
        <w:ind w:firstLine="540"/>
        <w:jc w:val="both"/>
      </w:pPr>
      <w: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rsidR="00504FC0" w:rsidRDefault="00504FC0">
      <w:pPr>
        <w:pStyle w:val="ConsPlusNormal"/>
        <w:spacing w:before="220"/>
        <w:ind w:firstLine="540"/>
        <w:jc w:val="both"/>
      </w:pPr>
      <w: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
    <w:p w:rsidR="00504FC0" w:rsidRDefault="00504FC0">
      <w:pPr>
        <w:pStyle w:val="ConsPlusNormal"/>
        <w:spacing w:before="220"/>
        <w:ind w:firstLine="540"/>
        <w:jc w:val="both"/>
      </w:pPr>
      <w: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504FC0" w:rsidRDefault="00504FC0">
      <w:pPr>
        <w:pStyle w:val="ConsPlusNormal"/>
        <w:jc w:val="both"/>
      </w:pPr>
      <w:r>
        <w:t xml:space="preserve">(в ред. </w:t>
      </w:r>
      <w:hyperlink r:id="rId47" w:history="1">
        <w:r>
          <w:rPr>
            <w:color w:val="0000FF"/>
          </w:rPr>
          <w:t>Закона</w:t>
        </w:r>
      </w:hyperlink>
      <w:r>
        <w:t xml:space="preserve"> Свердловской области от 09.12.2016 N 129-ОЗ)</w:t>
      </w:r>
    </w:p>
    <w:p w:rsidR="00504FC0" w:rsidRDefault="00504FC0">
      <w:pPr>
        <w:pStyle w:val="ConsPlusNormal"/>
        <w:spacing w:before="220"/>
        <w:ind w:firstLine="540"/>
        <w:jc w:val="both"/>
      </w:pPr>
      <w:r>
        <w:t>21) принимает решения о создании центров психолого-педагогической, медицинской и социальной помощи;</w:t>
      </w:r>
    </w:p>
    <w:p w:rsidR="00504FC0" w:rsidRDefault="00504FC0">
      <w:pPr>
        <w:pStyle w:val="ConsPlusNormal"/>
        <w:spacing w:before="220"/>
        <w:ind w:firstLine="540"/>
        <w:jc w:val="both"/>
      </w:pPr>
      <w: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504FC0" w:rsidRDefault="00504FC0">
      <w:pPr>
        <w:pStyle w:val="ConsPlusNormal"/>
        <w:jc w:val="both"/>
      </w:pPr>
    </w:p>
    <w:p w:rsidR="00504FC0" w:rsidRDefault="00504FC0">
      <w:pPr>
        <w:pStyle w:val="ConsPlusTitle"/>
        <w:ind w:firstLine="540"/>
        <w:jc w:val="both"/>
        <w:outlineLvl w:val="1"/>
      </w:pPr>
      <w:r>
        <w:t>Статья 6. Полномочия областных исполнительных органов государственной власти Свердловской области в сфере образования</w:t>
      </w:r>
    </w:p>
    <w:p w:rsidR="00504FC0" w:rsidRDefault="00504FC0">
      <w:pPr>
        <w:pStyle w:val="ConsPlusNormal"/>
        <w:jc w:val="both"/>
      </w:pPr>
    </w:p>
    <w:p w:rsidR="00504FC0" w:rsidRDefault="00504FC0">
      <w:pPr>
        <w:pStyle w:val="ConsPlusNormal"/>
        <w:ind w:firstLine="540"/>
        <w:jc w:val="both"/>
      </w:pPr>
      <w:r>
        <w:t>1. Уполномоченный исполнительный орган государственной власти Свердловской области в сфере образования:</w:t>
      </w:r>
    </w:p>
    <w:p w:rsidR="00504FC0" w:rsidRDefault="00504FC0">
      <w:pPr>
        <w:pStyle w:val="ConsPlusNormal"/>
        <w:spacing w:before="220"/>
        <w:ind w:firstLine="540"/>
        <w:jc w:val="both"/>
      </w:pPr>
      <w:r>
        <w:t xml:space="preserve">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w:t>
      </w:r>
      <w:r>
        <w:lastRenderedPageBreak/>
        <w:t>проведения государственной итоговой аттестации;</w:t>
      </w:r>
    </w:p>
    <w:p w:rsidR="00504FC0" w:rsidRDefault="00504FC0">
      <w:pPr>
        <w:pStyle w:val="ConsPlusNormal"/>
        <w:spacing w:before="220"/>
        <w:ind w:firstLine="540"/>
        <w:jc w:val="both"/>
      </w:pPr>
      <w: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504FC0" w:rsidRDefault="00504FC0">
      <w:pPr>
        <w:pStyle w:val="ConsPlusNormal"/>
        <w:spacing w:before="220"/>
        <w:ind w:firstLine="540"/>
        <w:jc w:val="both"/>
      </w:pPr>
      <w:r>
        <w:t>3) организует предоставление общего образования в государственных образовательных организациях Свердловской области;</w:t>
      </w:r>
    </w:p>
    <w:p w:rsidR="00504FC0" w:rsidRDefault="00504FC0">
      <w:pPr>
        <w:pStyle w:val="ConsPlusNormal"/>
        <w:spacing w:before="220"/>
        <w:ind w:firstLine="540"/>
        <w:jc w:val="both"/>
      </w:pPr>
      <w: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rsidR="00504FC0" w:rsidRDefault="00504FC0">
      <w:pPr>
        <w:pStyle w:val="ConsPlusNormal"/>
        <w:spacing w:before="220"/>
        <w:ind w:firstLine="540"/>
        <w:jc w:val="both"/>
      </w:pPr>
      <w:r>
        <w:t>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04FC0" w:rsidRDefault="00504FC0">
      <w:pPr>
        <w:pStyle w:val="ConsPlusNormal"/>
        <w:spacing w:before="220"/>
        <w:ind w:firstLine="540"/>
        <w:jc w:val="both"/>
      </w:pPr>
      <w: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rsidR="00504FC0" w:rsidRDefault="00504FC0">
      <w:pPr>
        <w:pStyle w:val="ConsPlusNormal"/>
        <w:spacing w:before="220"/>
        <w:ind w:firstLine="540"/>
        <w:jc w:val="both"/>
      </w:pPr>
      <w:r>
        <w:t>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w:t>
      </w:r>
    </w:p>
    <w:p w:rsidR="00504FC0" w:rsidRDefault="00504FC0">
      <w:pPr>
        <w:pStyle w:val="ConsPlusNormal"/>
        <w:spacing w:before="220"/>
        <w:ind w:firstLine="540"/>
        <w:jc w:val="both"/>
      </w:pPr>
      <w:r>
        <w:t>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04FC0" w:rsidRDefault="00504FC0">
      <w:pPr>
        <w:pStyle w:val="ConsPlusNormal"/>
        <w:spacing w:before="220"/>
        <w:ind w:firstLine="540"/>
        <w:jc w:val="both"/>
      </w:pPr>
      <w: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04FC0" w:rsidRDefault="00504FC0">
      <w:pPr>
        <w:pStyle w:val="ConsPlusNormal"/>
        <w:spacing w:before="220"/>
        <w:ind w:firstLine="540"/>
        <w:jc w:val="both"/>
      </w:pPr>
      <w: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p>
    <w:p w:rsidR="00504FC0" w:rsidRDefault="00504FC0">
      <w:pPr>
        <w:pStyle w:val="ConsPlusNormal"/>
        <w:spacing w:before="220"/>
        <w:ind w:firstLine="540"/>
        <w:jc w:val="both"/>
      </w:pPr>
      <w:r>
        <w:t xml:space="preserve">11) утратил силу. - </w:t>
      </w:r>
      <w:hyperlink r:id="rId48" w:history="1">
        <w:r>
          <w:rPr>
            <w:color w:val="0000FF"/>
          </w:rPr>
          <w:t>Закон</w:t>
        </w:r>
      </w:hyperlink>
      <w:r>
        <w:t xml:space="preserve"> Свердловской области от 24.11.2016 N 117-ОЗ;</w:t>
      </w:r>
    </w:p>
    <w:p w:rsidR="00504FC0" w:rsidRDefault="00504FC0">
      <w:pPr>
        <w:pStyle w:val="ConsPlusNormal"/>
        <w:spacing w:before="220"/>
        <w:ind w:firstLine="540"/>
        <w:jc w:val="both"/>
      </w:pPr>
      <w:r>
        <w:t>11)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504FC0" w:rsidRDefault="00504FC0">
      <w:pPr>
        <w:pStyle w:val="ConsPlusNormal"/>
        <w:jc w:val="both"/>
      </w:pPr>
      <w:r>
        <w:t xml:space="preserve">(подп. 11 введен </w:t>
      </w:r>
      <w:hyperlink r:id="rId49" w:history="1">
        <w:r>
          <w:rPr>
            <w:color w:val="0000FF"/>
          </w:rPr>
          <w:t>Законом</w:t>
        </w:r>
      </w:hyperlink>
      <w:r>
        <w:t xml:space="preserve"> Свердловской области от 22.03.2018 N 37-ОЗ; в ред. </w:t>
      </w:r>
      <w:hyperlink r:id="rId50" w:history="1">
        <w:r>
          <w:rPr>
            <w:color w:val="0000FF"/>
          </w:rPr>
          <w:t>Закона</w:t>
        </w:r>
      </w:hyperlink>
      <w:r>
        <w:t xml:space="preserve"> Свердловской области от 26.03.2019 N 27-ОЗ)</w:t>
      </w:r>
    </w:p>
    <w:p w:rsidR="00504FC0" w:rsidRDefault="00504FC0">
      <w:pPr>
        <w:pStyle w:val="ConsPlusNormal"/>
        <w:spacing w:before="220"/>
        <w:ind w:firstLine="540"/>
        <w:jc w:val="both"/>
      </w:pPr>
      <w:r>
        <w:t xml:space="preserve">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w:t>
      </w:r>
      <w:r>
        <w:lastRenderedPageBreak/>
        <w:t>основного общего и среднего общего образования;</w:t>
      </w:r>
    </w:p>
    <w:p w:rsidR="00504FC0" w:rsidRDefault="00504FC0">
      <w:pPr>
        <w:pStyle w:val="ConsPlusNormal"/>
        <w:spacing w:before="220"/>
        <w:ind w:firstLine="540"/>
        <w:jc w:val="both"/>
      </w:pPr>
      <w: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504FC0" w:rsidRDefault="00504FC0">
      <w:pPr>
        <w:pStyle w:val="ConsPlusNormal"/>
        <w:spacing w:before="220"/>
        <w:ind w:firstLine="540"/>
        <w:jc w:val="both"/>
      </w:pPr>
      <w:r>
        <w:t xml:space="preserve">14) утратил силу с 1 января 2019 года. - </w:t>
      </w:r>
      <w:hyperlink r:id="rId51" w:history="1">
        <w:r>
          <w:rPr>
            <w:color w:val="0000FF"/>
          </w:rPr>
          <w:t>Закон</w:t>
        </w:r>
      </w:hyperlink>
      <w:r>
        <w:t xml:space="preserve"> Свердловской области от 17.10.2018 N 108-ОЗ;</w:t>
      </w:r>
    </w:p>
    <w:p w:rsidR="00504FC0" w:rsidRDefault="00504FC0">
      <w:pPr>
        <w:pStyle w:val="ConsPlusNormal"/>
        <w:spacing w:before="220"/>
        <w:ind w:firstLine="540"/>
        <w:jc w:val="both"/>
      </w:pPr>
      <w:r>
        <w:t>15) заключает договоры о целевом обучении с гражданами,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w:t>
      </w:r>
    </w:p>
    <w:p w:rsidR="00504FC0" w:rsidRDefault="00504FC0">
      <w:pPr>
        <w:pStyle w:val="ConsPlusNormal"/>
        <w:jc w:val="both"/>
      </w:pPr>
      <w:r>
        <w:t xml:space="preserve">(в ред. </w:t>
      </w:r>
      <w:hyperlink r:id="rId52" w:history="1">
        <w:r>
          <w:rPr>
            <w:color w:val="0000FF"/>
          </w:rPr>
          <w:t>Закона</w:t>
        </w:r>
      </w:hyperlink>
      <w:r>
        <w:t xml:space="preserve"> Свердловской области от 17.10.2018 N 108-ОЗ)</w:t>
      </w:r>
    </w:p>
    <w:p w:rsidR="00504FC0" w:rsidRDefault="00504FC0">
      <w:pPr>
        <w:pStyle w:val="ConsPlusNormal"/>
        <w:spacing w:before="220"/>
        <w:ind w:firstLine="540"/>
        <w:jc w:val="both"/>
      </w:pPr>
      <w: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rsidR="00504FC0" w:rsidRDefault="00504FC0">
      <w:pPr>
        <w:pStyle w:val="ConsPlusNormal"/>
        <w:spacing w:before="220"/>
        <w:ind w:firstLine="540"/>
        <w:jc w:val="both"/>
      </w:pPr>
      <w:r>
        <w:t>17) организует и обеспечивает осуществление мониторинга в системе образования на уровне Свердловской области;</w:t>
      </w:r>
    </w:p>
    <w:p w:rsidR="00504FC0" w:rsidRDefault="00504FC0">
      <w:pPr>
        <w:pStyle w:val="ConsPlusNormal"/>
        <w:spacing w:before="220"/>
        <w:ind w:firstLine="540"/>
        <w:jc w:val="both"/>
      </w:pPr>
      <w:r>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p>
    <w:p w:rsidR="00504FC0" w:rsidRDefault="00504FC0">
      <w:pPr>
        <w:pStyle w:val="ConsPlusNormal"/>
        <w:spacing w:before="220"/>
        <w:ind w:firstLine="540"/>
        <w:jc w:val="both"/>
      </w:pPr>
      <w: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
    <w:p w:rsidR="00504FC0" w:rsidRDefault="00504FC0">
      <w:pPr>
        <w:pStyle w:val="ConsPlusNormal"/>
        <w:spacing w:before="220"/>
        <w:ind w:firstLine="540"/>
        <w:jc w:val="both"/>
      </w:pPr>
      <w:r>
        <w:t>20) ежегодно осуществляет подготовку доклада о состоянии системы образования в Свердловской области;</w:t>
      </w:r>
    </w:p>
    <w:p w:rsidR="00504FC0" w:rsidRDefault="00504FC0">
      <w:pPr>
        <w:pStyle w:val="ConsPlusNormal"/>
        <w:spacing w:before="220"/>
        <w:ind w:firstLine="540"/>
        <w:jc w:val="both"/>
      </w:pPr>
      <w:r>
        <w:t>21) создает учебно-методические объединения в системе образования, утверждает положения об их деятельности;</w:t>
      </w:r>
    </w:p>
    <w:p w:rsidR="00504FC0" w:rsidRDefault="00504FC0">
      <w:pPr>
        <w:pStyle w:val="ConsPlusNormal"/>
        <w:spacing w:before="220"/>
        <w:ind w:firstLine="540"/>
        <w:jc w:val="both"/>
      </w:pPr>
      <w: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504FC0" w:rsidRDefault="00504FC0">
      <w:pPr>
        <w:pStyle w:val="ConsPlusNormal"/>
        <w:spacing w:before="220"/>
        <w:ind w:firstLine="540"/>
        <w:jc w:val="both"/>
      </w:pPr>
      <w: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
    <w:p w:rsidR="00504FC0" w:rsidRDefault="00504FC0">
      <w:pPr>
        <w:pStyle w:val="ConsPlusNormal"/>
        <w:spacing w:before="220"/>
        <w:ind w:firstLine="540"/>
        <w:jc w:val="both"/>
      </w:pPr>
      <w: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p>
    <w:p w:rsidR="00504FC0" w:rsidRDefault="00504FC0">
      <w:pPr>
        <w:pStyle w:val="ConsPlusNormal"/>
        <w:spacing w:before="220"/>
        <w:ind w:firstLine="540"/>
        <w:jc w:val="both"/>
      </w:pPr>
      <w: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504FC0" w:rsidRDefault="00504FC0">
      <w:pPr>
        <w:pStyle w:val="ConsPlusNormal"/>
        <w:spacing w:before="220"/>
        <w:ind w:firstLine="540"/>
        <w:jc w:val="both"/>
      </w:pPr>
      <w:r>
        <w:t>2. Уполномоченный исполнительный орган государственной власти Свердловской области в сфере охраны здоровья граждан:</w:t>
      </w:r>
    </w:p>
    <w:p w:rsidR="00504FC0" w:rsidRDefault="00504FC0">
      <w:pPr>
        <w:pStyle w:val="ConsPlusNormal"/>
        <w:spacing w:before="220"/>
        <w:ind w:firstLine="540"/>
        <w:jc w:val="both"/>
      </w:pPr>
      <w:r>
        <w:t xml:space="preserve">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w:t>
      </w:r>
      <w:r>
        <w:lastRenderedPageBreak/>
        <w:t>адаптации;</w:t>
      </w:r>
    </w:p>
    <w:p w:rsidR="00504FC0" w:rsidRDefault="00504FC0">
      <w:pPr>
        <w:pStyle w:val="ConsPlusNormal"/>
        <w:spacing w:before="220"/>
        <w:ind w:firstLine="540"/>
        <w:jc w:val="both"/>
      </w:pPr>
      <w:r>
        <w:t>2) организует оказание первичной медико-санитарной помощи обучающимся;</w:t>
      </w:r>
    </w:p>
    <w:p w:rsidR="00504FC0" w:rsidRDefault="00504FC0">
      <w:pPr>
        <w:pStyle w:val="ConsPlusNormal"/>
        <w:spacing w:before="220"/>
        <w:ind w:firstLine="540"/>
        <w:jc w:val="both"/>
      </w:pPr>
      <w:r>
        <w:t>3) устанавливает случаи, при которых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p>
    <w:p w:rsidR="00504FC0" w:rsidRDefault="00504FC0">
      <w:pPr>
        <w:pStyle w:val="ConsPlusNormal"/>
        <w:jc w:val="both"/>
      </w:pPr>
      <w:r>
        <w:t xml:space="preserve">(подп. 3 введен </w:t>
      </w:r>
      <w:hyperlink r:id="rId53" w:history="1">
        <w:r>
          <w:rPr>
            <w:color w:val="0000FF"/>
          </w:rPr>
          <w:t>Законом</w:t>
        </w:r>
      </w:hyperlink>
      <w:r>
        <w:t xml:space="preserve"> Свердловской области от 09.12.2016 N 129-ОЗ)</w:t>
      </w:r>
    </w:p>
    <w:p w:rsidR="00504FC0" w:rsidRDefault="00504FC0">
      <w:pPr>
        <w:pStyle w:val="ConsPlusNormal"/>
        <w:spacing w:before="220"/>
        <w:ind w:firstLine="540"/>
        <w:jc w:val="both"/>
      </w:pPr>
      <w:r>
        <w:t>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04FC0" w:rsidRDefault="00504FC0">
      <w:pPr>
        <w:pStyle w:val="ConsPlusNormal"/>
        <w:spacing w:before="220"/>
        <w:ind w:firstLine="540"/>
        <w:jc w:val="both"/>
      </w:pPr>
      <w:r>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p>
    <w:p w:rsidR="00504FC0" w:rsidRDefault="00504FC0">
      <w:pPr>
        <w:pStyle w:val="ConsPlusNormal"/>
        <w:spacing w:before="220"/>
        <w:ind w:firstLine="540"/>
        <w:jc w:val="both"/>
      </w:pPr>
      <w: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rsidR="00504FC0" w:rsidRDefault="00504FC0">
      <w:pPr>
        <w:pStyle w:val="ConsPlusNormal"/>
        <w:spacing w:before="220"/>
        <w:ind w:firstLine="540"/>
        <w:jc w:val="both"/>
      </w:pPr>
      <w: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p>
    <w:p w:rsidR="00504FC0" w:rsidRDefault="00504FC0">
      <w:pPr>
        <w:pStyle w:val="ConsPlusNormal"/>
        <w:spacing w:before="220"/>
        <w:ind w:firstLine="540"/>
        <w:jc w:val="both"/>
      </w:pPr>
      <w: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p>
    <w:p w:rsidR="00504FC0" w:rsidRDefault="00504FC0">
      <w:pPr>
        <w:pStyle w:val="ConsPlusNormal"/>
        <w:spacing w:before="220"/>
        <w:ind w:firstLine="540"/>
        <w:jc w:val="both"/>
      </w:pPr>
      <w: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p>
    <w:p w:rsidR="00504FC0" w:rsidRDefault="00504FC0">
      <w:pPr>
        <w:pStyle w:val="ConsPlusNormal"/>
        <w:spacing w:before="220"/>
        <w:ind w:firstLine="540"/>
        <w:jc w:val="both"/>
      </w:pPr>
      <w: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04FC0" w:rsidRDefault="00504FC0">
      <w:pPr>
        <w:pStyle w:val="ConsPlusNormal"/>
        <w:spacing w:before="220"/>
        <w:ind w:firstLine="540"/>
        <w:jc w:val="both"/>
      </w:pPr>
      <w:r>
        <w:t>6) организуют предоставление дополнительного образования детей в государственных образовательных организациях Свердловской области;</w:t>
      </w:r>
    </w:p>
    <w:p w:rsidR="00504FC0" w:rsidRDefault="00504FC0">
      <w:pPr>
        <w:pStyle w:val="ConsPlusNormal"/>
        <w:spacing w:before="220"/>
        <w:ind w:firstLine="540"/>
        <w:jc w:val="both"/>
      </w:pPr>
      <w: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rsidR="00504FC0" w:rsidRDefault="00504FC0">
      <w:pPr>
        <w:pStyle w:val="ConsPlusNormal"/>
        <w:spacing w:before="220"/>
        <w:ind w:firstLine="540"/>
        <w:jc w:val="both"/>
      </w:pPr>
      <w:r>
        <w:t>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04FC0" w:rsidRDefault="00504FC0">
      <w:pPr>
        <w:pStyle w:val="ConsPlusNormal"/>
        <w:spacing w:before="220"/>
        <w:ind w:firstLine="540"/>
        <w:jc w:val="both"/>
      </w:pPr>
      <w:r>
        <w:t xml:space="preserve">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w:t>
      </w:r>
      <w:r>
        <w:lastRenderedPageBreak/>
        <w:t>области, принимаемыми Губернатором Свердловской области и Правительством Свердловской области.</w:t>
      </w:r>
    </w:p>
    <w:p w:rsidR="00504FC0" w:rsidRDefault="00504FC0">
      <w:pPr>
        <w:pStyle w:val="ConsPlusNormal"/>
        <w:spacing w:before="220"/>
        <w:ind w:firstLine="540"/>
        <w:jc w:val="both"/>
      </w:pPr>
      <w: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rsidR="00504FC0" w:rsidRDefault="00504FC0">
      <w:pPr>
        <w:pStyle w:val="ConsPlusNormal"/>
        <w:jc w:val="both"/>
      </w:pPr>
      <w:r>
        <w:t xml:space="preserve">(п. 5 введен </w:t>
      </w:r>
      <w:hyperlink r:id="rId54" w:history="1">
        <w:r>
          <w:rPr>
            <w:color w:val="0000FF"/>
          </w:rPr>
          <w:t>Законом</w:t>
        </w:r>
      </w:hyperlink>
      <w:r>
        <w:t xml:space="preserve"> Свердловской области от 24.11.2016 N 117-ОЗ)</w:t>
      </w:r>
    </w:p>
    <w:p w:rsidR="00504FC0" w:rsidRDefault="00504FC0">
      <w:pPr>
        <w:pStyle w:val="ConsPlusNormal"/>
        <w:jc w:val="both"/>
      </w:pPr>
    </w:p>
    <w:p w:rsidR="00504FC0" w:rsidRDefault="00504FC0">
      <w:pPr>
        <w:pStyle w:val="ConsPlusTitle"/>
        <w:ind w:firstLine="540"/>
        <w:jc w:val="both"/>
        <w:outlineLvl w:val="1"/>
      </w:pPr>
      <w:r>
        <w:t>Статья 7.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504FC0" w:rsidRDefault="00504FC0">
      <w:pPr>
        <w:pStyle w:val="ConsPlusNormal"/>
        <w:jc w:val="both"/>
      </w:pPr>
    </w:p>
    <w:p w:rsidR="00504FC0" w:rsidRDefault="00504FC0">
      <w:pPr>
        <w:pStyle w:val="ConsPlusNormal"/>
        <w:ind w:firstLine="540"/>
        <w:jc w:val="both"/>
      </w:pPr>
      <w:r>
        <w:t>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rsidR="00504FC0" w:rsidRDefault="00504FC0">
      <w:pPr>
        <w:pStyle w:val="ConsPlusNormal"/>
        <w:spacing w:before="220"/>
        <w:ind w:firstLine="540"/>
        <w:jc w:val="both"/>
      </w:pPr>
      <w:bookmarkStart w:id="1" w:name="P186"/>
      <w:bookmarkEnd w:id="1"/>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04FC0" w:rsidRDefault="00504FC0">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504FC0" w:rsidRDefault="00504FC0">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504FC0" w:rsidRDefault="00504FC0">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04FC0" w:rsidRDefault="00504FC0">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504FC0" w:rsidRDefault="00504FC0">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w:t>
      </w:r>
    </w:p>
    <w:p w:rsidR="00504FC0" w:rsidRDefault="00504FC0">
      <w:pPr>
        <w:pStyle w:val="ConsPlusNormal"/>
        <w:spacing w:before="220"/>
        <w:ind w:firstLine="540"/>
        <w:jc w:val="both"/>
      </w:pPr>
      <w:r>
        <w:t>7) осуществление иных установленных федеральным законом полномочий в сфере образования.</w:t>
      </w:r>
    </w:p>
    <w:p w:rsidR="00504FC0" w:rsidRDefault="00504FC0">
      <w:pPr>
        <w:pStyle w:val="ConsPlusNormal"/>
        <w:jc w:val="both"/>
      </w:pPr>
    </w:p>
    <w:p w:rsidR="00504FC0" w:rsidRDefault="00504FC0">
      <w:pPr>
        <w:pStyle w:val="ConsPlusTitle"/>
        <w:jc w:val="center"/>
        <w:outlineLvl w:val="0"/>
      </w:pPr>
      <w:r>
        <w:t>Глава 3. СИСТЕМА ОБРАЗОВАНИЯ, ОРГАНИЗАЦИЯ</w:t>
      </w:r>
    </w:p>
    <w:p w:rsidR="00504FC0" w:rsidRDefault="00504FC0">
      <w:pPr>
        <w:pStyle w:val="ConsPlusTitle"/>
        <w:jc w:val="center"/>
      </w:pPr>
      <w:r>
        <w:t>И ОСУЩЕСТВЛЕНИЕ ОБРАЗОВАТЕЛЬНОЙ ДЕЯТЕЛЬНОСТИ</w:t>
      </w:r>
    </w:p>
    <w:p w:rsidR="00504FC0" w:rsidRDefault="00504FC0">
      <w:pPr>
        <w:pStyle w:val="ConsPlusNormal"/>
        <w:jc w:val="both"/>
      </w:pPr>
    </w:p>
    <w:p w:rsidR="00504FC0" w:rsidRDefault="00504FC0">
      <w:pPr>
        <w:pStyle w:val="ConsPlusTitle"/>
        <w:ind w:firstLine="540"/>
        <w:jc w:val="both"/>
        <w:outlineLvl w:val="1"/>
      </w:pPr>
      <w:r>
        <w:t>Статья 8. Структура системы образования</w:t>
      </w:r>
    </w:p>
    <w:p w:rsidR="00504FC0" w:rsidRDefault="00504FC0">
      <w:pPr>
        <w:pStyle w:val="ConsPlusNormal"/>
        <w:jc w:val="both"/>
      </w:pPr>
    </w:p>
    <w:p w:rsidR="00504FC0" w:rsidRDefault="00504FC0">
      <w:pPr>
        <w:pStyle w:val="ConsPlusNormal"/>
        <w:ind w:firstLine="540"/>
        <w:jc w:val="both"/>
      </w:pPr>
      <w:r>
        <w:t>1. Система образования в соответствии с федеральным законом включает в себя:</w:t>
      </w:r>
    </w:p>
    <w:p w:rsidR="00504FC0" w:rsidRDefault="00504FC0">
      <w:pPr>
        <w:pStyle w:val="ConsPlusNormal"/>
        <w:spacing w:before="220"/>
        <w:ind w:firstLine="540"/>
        <w:jc w:val="both"/>
      </w:pPr>
      <w:r>
        <w:lastRenderedPageBreak/>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504FC0" w:rsidRDefault="00504FC0">
      <w:pPr>
        <w:pStyle w:val="ConsPlusNormal"/>
        <w:spacing w:before="22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04FC0" w:rsidRDefault="00504FC0">
      <w:pPr>
        <w:pStyle w:val="ConsPlusNormal"/>
        <w:spacing w:before="220"/>
        <w:ind w:firstLine="540"/>
        <w:jc w:val="both"/>
      </w:pPr>
      <w: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rsidR="00504FC0" w:rsidRDefault="00504FC0">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504FC0" w:rsidRDefault="00504FC0">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504FC0" w:rsidRDefault="00504FC0">
      <w:pPr>
        <w:pStyle w:val="ConsPlusNormal"/>
        <w:spacing w:before="220"/>
        <w:ind w:firstLine="540"/>
        <w:jc w:val="both"/>
      </w:pPr>
      <w:r>
        <w:t>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04FC0" w:rsidRDefault="00504FC0">
      <w:pPr>
        <w:pStyle w:val="ConsPlusNormal"/>
        <w:spacing w:before="220"/>
        <w:ind w:firstLine="540"/>
        <w:jc w:val="both"/>
      </w:pPr>
      <w:r>
        <w:t>3. Общее образование и профессиональное образование в соответствии с федеральным законом реализуются по уровням образования.</w:t>
      </w:r>
    </w:p>
    <w:p w:rsidR="00504FC0" w:rsidRDefault="00504FC0">
      <w:pPr>
        <w:pStyle w:val="ConsPlusNormal"/>
        <w:spacing w:before="220"/>
        <w:ind w:firstLine="540"/>
        <w:jc w:val="both"/>
      </w:pPr>
      <w:r>
        <w:t>4. Общее образование в соответствии с федеральным законом имеет следующие уровни:</w:t>
      </w:r>
    </w:p>
    <w:p w:rsidR="00504FC0" w:rsidRDefault="00504FC0">
      <w:pPr>
        <w:pStyle w:val="ConsPlusNormal"/>
        <w:spacing w:before="220"/>
        <w:ind w:firstLine="540"/>
        <w:jc w:val="both"/>
      </w:pPr>
      <w:r>
        <w:t>1) дошкольное образование;</w:t>
      </w:r>
    </w:p>
    <w:p w:rsidR="00504FC0" w:rsidRDefault="00504FC0">
      <w:pPr>
        <w:pStyle w:val="ConsPlusNormal"/>
        <w:spacing w:before="220"/>
        <w:ind w:firstLine="540"/>
        <w:jc w:val="both"/>
      </w:pPr>
      <w:r>
        <w:t>2) начальное общее образование;</w:t>
      </w:r>
    </w:p>
    <w:p w:rsidR="00504FC0" w:rsidRDefault="00504FC0">
      <w:pPr>
        <w:pStyle w:val="ConsPlusNormal"/>
        <w:spacing w:before="220"/>
        <w:ind w:firstLine="540"/>
        <w:jc w:val="both"/>
      </w:pPr>
      <w:r>
        <w:t>3) основное общее образование;</w:t>
      </w:r>
    </w:p>
    <w:p w:rsidR="00504FC0" w:rsidRDefault="00504FC0">
      <w:pPr>
        <w:pStyle w:val="ConsPlusNormal"/>
        <w:spacing w:before="220"/>
        <w:ind w:firstLine="540"/>
        <w:jc w:val="both"/>
      </w:pPr>
      <w:r>
        <w:t>4) среднее общее образование.</w:t>
      </w:r>
    </w:p>
    <w:p w:rsidR="00504FC0" w:rsidRDefault="00504FC0">
      <w:pPr>
        <w:pStyle w:val="ConsPlusNormal"/>
        <w:spacing w:before="220"/>
        <w:ind w:firstLine="540"/>
        <w:jc w:val="both"/>
      </w:pPr>
      <w:r>
        <w:t>5. Профессиональное образование в соответствии с федеральным законом имеет следующие уровни:</w:t>
      </w:r>
    </w:p>
    <w:p w:rsidR="00504FC0" w:rsidRDefault="00504FC0">
      <w:pPr>
        <w:pStyle w:val="ConsPlusNormal"/>
        <w:spacing w:before="220"/>
        <w:ind w:firstLine="540"/>
        <w:jc w:val="both"/>
      </w:pPr>
      <w:r>
        <w:t>1) среднее профессиональное образование;</w:t>
      </w:r>
    </w:p>
    <w:p w:rsidR="00504FC0" w:rsidRDefault="00504FC0">
      <w:pPr>
        <w:pStyle w:val="ConsPlusNormal"/>
        <w:spacing w:before="220"/>
        <w:ind w:firstLine="540"/>
        <w:jc w:val="both"/>
      </w:pPr>
      <w:r>
        <w:t>2) высшее образование - бакалавриат;</w:t>
      </w:r>
    </w:p>
    <w:p w:rsidR="00504FC0" w:rsidRDefault="00504FC0">
      <w:pPr>
        <w:pStyle w:val="ConsPlusNormal"/>
        <w:spacing w:before="220"/>
        <w:ind w:firstLine="540"/>
        <w:jc w:val="both"/>
      </w:pPr>
      <w:r>
        <w:t>3) высшее образование - специалитет, магистратура;</w:t>
      </w:r>
    </w:p>
    <w:p w:rsidR="00504FC0" w:rsidRDefault="00504FC0">
      <w:pPr>
        <w:pStyle w:val="ConsPlusNormal"/>
        <w:spacing w:before="220"/>
        <w:ind w:firstLine="540"/>
        <w:jc w:val="both"/>
      </w:pPr>
      <w:r>
        <w:t>4) высшее образование - подготовка кадров высшей квалификации.</w:t>
      </w:r>
    </w:p>
    <w:p w:rsidR="00504FC0" w:rsidRDefault="00504FC0">
      <w:pPr>
        <w:pStyle w:val="ConsPlusNormal"/>
        <w:spacing w:before="220"/>
        <w:ind w:firstLine="540"/>
        <w:jc w:val="both"/>
      </w:pPr>
      <w: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rsidR="00504FC0" w:rsidRDefault="00504FC0">
      <w:pPr>
        <w:pStyle w:val="ConsPlusNormal"/>
        <w:jc w:val="both"/>
      </w:pPr>
    </w:p>
    <w:p w:rsidR="00504FC0" w:rsidRDefault="00504FC0">
      <w:pPr>
        <w:pStyle w:val="ConsPlusTitle"/>
        <w:ind w:firstLine="540"/>
        <w:jc w:val="both"/>
        <w:outlineLvl w:val="1"/>
      </w:pPr>
      <w:r>
        <w:t>Статья 9. Порядок организации и осуществления образовательной деятельности</w:t>
      </w:r>
    </w:p>
    <w:p w:rsidR="00504FC0" w:rsidRDefault="00504FC0">
      <w:pPr>
        <w:pStyle w:val="ConsPlusNormal"/>
        <w:jc w:val="both"/>
      </w:pPr>
    </w:p>
    <w:p w:rsidR="00504FC0" w:rsidRDefault="00504FC0">
      <w:pPr>
        <w:pStyle w:val="ConsPlusNormal"/>
        <w:ind w:firstLine="540"/>
        <w:jc w:val="both"/>
      </w:pPr>
      <w:r>
        <w:t>Законодательством Российской Федерации устанавливается порядок организации и осуществления образовательной деятельности, в том числе:</w:t>
      </w:r>
    </w:p>
    <w:p w:rsidR="00504FC0" w:rsidRDefault="00504FC0">
      <w:pPr>
        <w:pStyle w:val="ConsPlusNormal"/>
        <w:spacing w:before="220"/>
        <w:ind w:firstLine="540"/>
        <w:jc w:val="both"/>
      </w:pPr>
      <w:r>
        <w:lastRenderedPageBreak/>
        <w:t>1) порядок разработки и утверждения федеральных государственных образовательных стандартов;</w:t>
      </w:r>
    </w:p>
    <w:p w:rsidR="00504FC0" w:rsidRDefault="00504FC0">
      <w:pPr>
        <w:pStyle w:val="ConsPlusNormal"/>
        <w:spacing w:before="220"/>
        <w:ind w:firstLine="540"/>
        <w:jc w:val="both"/>
      </w:pPr>
      <w:r>
        <w:t>2) общие требования к реализации образовательных программ;</w:t>
      </w:r>
    </w:p>
    <w:p w:rsidR="00504FC0" w:rsidRDefault="00504FC0">
      <w:pPr>
        <w:pStyle w:val="ConsPlusNormal"/>
        <w:spacing w:before="220"/>
        <w:ind w:firstLine="540"/>
        <w:jc w:val="both"/>
      </w:pPr>
      <w:r>
        <w:t>3) порядок управления образовательной организацией;</w:t>
      </w:r>
    </w:p>
    <w:p w:rsidR="00504FC0" w:rsidRDefault="00504FC0">
      <w:pPr>
        <w:pStyle w:val="ConsPlusNormal"/>
        <w:spacing w:before="220"/>
        <w:ind w:firstLine="540"/>
        <w:jc w:val="both"/>
      </w:pPr>
      <w:r>
        <w:t>4) компетенция, права, обязанности и ответственность образовательной организации;</w:t>
      </w:r>
    </w:p>
    <w:p w:rsidR="00504FC0" w:rsidRDefault="00504FC0">
      <w:pPr>
        <w:pStyle w:val="ConsPlusNormal"/>
        <w:spacing w:before="220"/>
        <w:ind w:firstLine="540"/>
        <w:jc w:val="both"/>
      </w:pPr>
      <w:r>
        <w:t>5) правовой статус педагогических работников;</w:t>
      </w:r>
    </w:p>
    <w:p w:rsidR="00504FC0" w:rsidRDefault="00504FC0">
      <w:pPr>
        <w:pStyle w:val="ConsPlusNormal"/>
        <w:spacing w:before="220"/>
        <w:ind w:firstLine="540"/>
        <w:jc w:val="both"/>
      </w:pPr>
      <w:r>
        <w:t>6) права, обязанности и ответственность обучающихся;</w:t>
      </w:r>
    </w:p>
    <w:p w:rsidR="00504FC0" w:rsidRDefault="00504FC0">
      <w:pPr>
        <w:pStyle w:val="ConsPlusNormal"/>
        <w:spacing w:before="220"/>
        <w:ind w:firstLine="540"/>
        <w:jc w:val="both"/>
      </w:pPr>
      <w:r>
        <w:t>7) основания возникновения, изменения и прекращения образовательных отношений.</w:t>
      </w:r>
    </w:p>
    <w:p w:rsidR="00504FC0" w:rsidRDefault="00504FC0">
      <w:pPr>
        <w:pStyle w:val="ConsPlusNormal"/>
        <w:jc w:val="both"/>
      </w:pPr>
    </w:p>
    <w:p w:rsidR="00504FC0" w:rsidRDefault="00504FC0">
      <w:pPr>
        <w:pStyle w:val="ConsPlusTitle"/>
        <w:ind w:firstLine="540"/>
        <w:jc w:val="both"/>
        <w:outlineLvl w:val="1"/>
      </w:pPr>
      <w:r>
        <w:t>Статья 9-1. Независимая оценка качества образования</w:t>
      </w:r>
    </w:p>
    <w:p w:rsidR="00504FC0" w:rsidRDefault="00504FC0">
      <w:pPr>
        <w:pStyle w:val="ConsPlusNormal"/>
        <w:ind w:firstLine="540"/>
        <w:jc w:val="both"/>
      </w:pPr>
      <w:r>
        <w:t xml:space="preserve">(введена </w:t>
      </w:r>
      <w:hyperlink r:id="rId55" w:history="1">
        <w:r>
          <w:rPr>
            <w:color w:val="0000FF"/>
          </w:rPr>
          <w:t>Законом</w:t>
        </w:r>
      </w:hyperlink>
      <w:r>
        <w:t xml:space="preserve"> Свердловской области от 22.03.2018 N 37-ОЗ)</w:t>
      </w:r>
    </w:p>
    <w:p w:rsidR="00504FC0" w:rsidRDefault="00504FC0">
      <w:pPr>
        <w:pStyle w:val="ConsPlusNormal"/>
        <w:jc w:val="both"/>
      </w:pPr>
    </w:p>
    <w:p w:rsidR="00504FC0" w:rsidRDefault="00504FC0">
      <w:pPr>
        <w:pStyle w:val="ConsPlusNormal"/>
        <w:ind w:firstLine="540"/>
        <w:jc w:val="both"/>
      </w:pPr>
      <w:r>
        <w:t>1. Независимая оценка качества образования в соответствии с федеральным законом направлена на получение сведений об образовательной деятельности, о качестве подготовки обучающихся и реализации образовательных программ.</w:t>
      </w:r>
    </w:p>
    <w:p w:rsidR="00504FC0" w:rsidRDefault="00504FC0">
      <w:pPr>
        <w:pStyle w:val="ConsPlusNormal"/>
        <w:spacing w:before="220"/>
        <w:ind w:firstLine="540"/>
        <w:jc w:val="both"/>
      </w:pPr>
      <w:r>
        <w:t>2. Независимая оценка качества образования в соответствии с федеральным законом включает в себя:</w:t>
      </w:r>
    </w:p>
    <w:p w:rsidR="00504FC0" w:rsidRDefault="00504FC0">
      <w:pPr>
        <w:pStyle w:val="ConsPlusNormal"/>
        <w:spacing w:before="220"/>
        <w:ind w:firstLine="540"/>
        <w:jc w:val="both"/>
      </w:pPr>
      <w:r>
        <w:t>1) независимую оценку качества подготовки обучающихся;</w:t>
      </w:r>
    </w:p>
    <w:p w:rsidR="00504FC0" w:rsidRDefault="00504FC0">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504FC0" w:rsidRDefault="00504FC0">
      <w:pPr>
        <w:pStyle w:val="ConsPlusNormal"/>
        <w:spacing w:before="220"/>
        <w:ind w:firstLine="540"/>
        <w:jc w:val="both"/>
      </w:pPr>
      <w:r>
        <w:t>3. Независимая оценка качества подготовки обучающихся осуществляется в соответствии с федеральным законом.</w:t>
      </w:r>
    </w:p>
    <w:p w:rsidR="00504FC0" w:rsidRDefault="00504FC0">
      <w:pPr>
        <w:pStyle w:val="ConsPlusNormal"/>
        <w:spacing w:before="220"/>
        <w:ind w:firstLine="540"/>
        <w:jc w:val="both"/>
      </w:pPr>
      <w: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04FC0" w:rsidRDefault="00504FC0">
      <w:pPr>
        <w:pStyle w:val="ConsPlusNormal"/>
        <w:spacing w:before="220"/>
        <w:ind w:firstLine="540"/>
        <w:jc w:val="both"/>
      </w:pPr>
      <w: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rsidR="00504FC0" w:rsidRDefault="00504FC0">
      <w:pPr>
        <w:pStyle w:val="ConsPlusNormal"/>
        <w:spacing w:before="220"/>
        <w:ind w:firstLine="540"/>
        <w:jc w:val="both"/>
      </w:pPr>
      <w:r>
        <w:t xml:space="preserve">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w:t>
      </w:r>
      <w:r>
        <w:lastRenderedPageBreak/>
        <w:t>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p w:rsidR="00504FC0" w:rsidRDefault="00504FC0">
      <w:pPr>
        <w:pStyle w:val="ConsPlusNormal"/>
        <w:spacing w:before="220"/>
        <w:ind w:firstLine="540"/>
        <w:jc w:val="both"/>
      </w:pPr>
      <w: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504FC0" w:rsidRDefault="00504FC0">
      <w:pPr>
        <w:pStyle w:val="ConsPlusNormal"/>
        <w:spacing w:before="220"/>
        <w:ind w:firstLine="540"/>
        <w:jc w:val="both"/>
      </w:pPr>
      <w: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504FC0" w:rsidRDefault="00504FC0">
      <w:pPr>
        <w:pStyle w:val="ConsPlusNormal"/>
        <w:spacing w:before="220"/>
        <w:ind w:firstLine="540"/>
        <w:jc w:val="both"/>
      </w:pPr>
      <w:r>
        <w:t>6. Общественный совет по независимой оценке качества в соответствии с федеральным законом:</w:t>
      </w:r>
    </w:p>
    <w:p w:rsidR="00504FC0" w:rsidRDefault="00504FC0">
      <w:pPr>
        <w:pStyle w:val="ConsPlusNormal"/>
        <w:spacing w:before="220"/>
        <w:ind w:firstLine="540"/>
        <w:jc w:val="both"/>
      </w:pPr>
      <w:r>
        <w:t>1) определяет перечень организаций, осуществляющих образовательную деятельность, в отношении которых проводится независимая оценка;</w:t>
      </w:r>
    </w:p>
    <w:p w:rsidR="00504FC0" w:rsidRDefault="00504FC0">
      <w:pPr>
        <w:pStyle w:val="ConsPlusNormal"/>
        <w:spacing w:before="220"/>
        <w:ind w:firstLine="540"/>
        <w:jc w:val="both"/>
      </w:pPr>
      <w: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rsidR="00504FC0" w:rsidRDefault="00504FC0">
      <w:pPr>
        <w:pStyle w:val="ConsPlusNormal"/>
        <w:spacing w:before="220"/>
        <w:ind w:firstLine="540"/>
        <w:jc w:val="both"/>
      </w:pPr>
      <w: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504FC0" w:rsidRDefault="00504FC0">
      <w:pPr>
        <w:pStyle w:val="ConsPlusNormal"/>
        <w:spacing w:before="220"/>
        <w:ind w:firstLine="540"/>
        <w:jc w:val="both"/>
      </w:pPr>
      <w:bookmarkStart w:id="2" w:name="P247"/>
      <w:bookmarkEnd w:id="2"/>
      <w: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rsidR="00504FC0" w:rsidRDefault="00504FC0">
      <w:pPr>
        <w:pStyle w:val="ConsPlusNormal"/>
        <w:spacing w:before="220"/>
        <w:ind w:firstLine="540"/>
        <w:jc w:val="both"/>
      </w:pPr>
      <w:r>
        <w:t xml:space="preserve">Информация об указанных в </w:t>
      </w:r>
      <w:hyperlink w:anchor="P247" w:history="1">
        <w:r>
          <w:rPr>
            <w:color w:val="0000FF"/>
          </w:rPr>
          <w:t>подпункте 4 части первой</w:t>
        </w:r>
      </w:hyperlink>
      <w:r>
        <w:t xml:space="preserve">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504FC0" w:rsidRDefault="00504FC0">
      <w:pPr>
        <w:pStyle w:val="ConsPlusNormal"/>
        <w:spacing w:before="220"/>
        <w:ind w:firstLine="540"/>
        <w:jc w:val="both"/>
      </w:pPr>
      <w:r>
        <w:t>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504FC0" w:rsidRDefault="00504FC0">
      <w:pPr>
        <w:pStyle w:val="ConsPlusNormal"/>
        <w:jc w:val="both"/>
      </w:pPr>
    </w:p>
    <w:p w:rsidR="00504FC0" w:rsidRDefault="00504FC0">
      <w:pPr>
        <w:pStyle w:val="ConsPlusTitle"/>
        <w:ind w:firstLine="540"/>
        <w:jc w:val="both"/>
        <w:outlineLvl w:val="1"/>
      </w:pPr>
      <w:r>
        <w:t>Статья 10. Образовательные программы</w:t>
      </w:r>
    </w:p>
    <w:p w:rsidR="00504FC0" w:rsidRDefault="00504FC0">
      <w:pPr>
        <w:pStyle w:val="ConsPlusNormal"/>
        <w:jc w:val="both"/>
      </w:pPr>
    </w:p>
    <w:p w:rsidR="00504FC0" w:rsidRDefault="00504FC0">
      <w:pPr>
        <w:pStyle w:val="ConsPlusNormal"/>
        <w:ind w:firstLine="540"/>
        <w:jc w:val="both"/>
      </w:pPr>
      <w:r>
        <w:t xml:space="preserve">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w:t>
      </w:r>
      <w:r>
        <w:lastRenderedPageBreak/>
        <w:t>программы, по дополнительному образованию - дополнительные образовательные программы.</w:t>
      </w:r>
    </w:p>
    <w:p w:rsidR="00504FC0" w:rsidRDefault="00504FC0">
      <w:pPr>
        <w:pStyle w:val="ConsPlusNormal"/>
        <w:spacing w:before="220"/>
        <w:ind w:firstLine="540"/>
        <w:jc w:val="both"/>
      </w:pPr>
      <w:r>
        <w:t>2. К основным образовательным программам в соответствии с федеральным законом относятся:</w:t>
      </w:r>
    </w:p>
    <w:p w:rsidR="00504FC0" w:rsidRDefault="00504FC0">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04FC0" w:rsidRDefault="00504FC0">
      <w:pPr>
        <w:pStyle w:val="ConsPlusNormal"/>
        <w:spacing w:before="220"/>
        <w:ind w:firstLine="540"/>
        <w:jc w:val="both"/>
      </w:pPr>
      <w:r>
        <w:t>2) основные профессиональные образовательные программы:</w:t>
      </w:r>
    </w:p>
    <w:p w:rsidR="00504FC0" w:rsidRDefault="00504FC0">
      <w:pPr>
        <w:pStyle w:val="ConsPlusNormal"/>
        <w:spacing w:before="220"/>
        <w:ind w:firstLine="540"/>
        <w:jc w:val="both"/>
      </w:pPr>
      <w: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04FC0" w:rsidRDefault="00504FC0">
      <w:pPr>
        <w:pStyle w:val="ConsPlusNormal"/>
        <w:spacing w:before="220"/>
        <w:ind w:firstLine="540"/>
        <w:jc w:val="both"/>
      </w:pPr>
      <w:r>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504FC0" w:rsidRDefault="00504FC0">
      <w:pPr>
        <w:pStyle w:val="ConsPlusNormal"/>
        <w:spacing w:before="220"/>
        <w:ind w:firstLine="540"/>
        <w:jc w:val="both"/>
      </w:pPr>
      <w: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04FC0" w:rsidRDefault="00504FC0">
      <w:pPr>
        <w:pStyle w:val="ConsPlusNormal"/>
        <w:spacing w:before="220"/>
        <w:ind w:firstLine="540"/>
        <w:jc w:val="both"/>
      </w:pPr>
      <w:r>
        <w:t>К дополнительным образовательным программам в соответствии с федеральным законом относятся:</w:t>
      </w:r>
    </w:p>
    <w:p w:rsidR="00504FC0" w:rsidRDefault="00504FC0">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04FC0" w:rsidRDefault="00504FC0">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504FC0" w:rsidRDefault="00504FC0">
      <w:pPr>
        <w:pStyle w:val="ConsPlusNormal"/>
        <w:spacing w:before="220"/>
        <w:ind w:firstLine="540"/>
        <w:jc w:val="both"/>
      </w:pPr>
      <w:r>
        <w:t>3. Образовательные программы разрабатываются и утверждаются в порядке, установленном федеральным законом.</w:t>
      </w:r>
    </w:p>
    <w:p w:rsidR="00504FC0" w:rsidRDefault="00504FC0">
      <w:pPr>
        <w:pStyle w:val="ConsPlusNormal"/>
        <w:jc w:val="both"/>
      </w:pPr>
    </w:p>
    <w:p w:rsidR="00504FC0" w:rsidRDefault="00504FC0">
      <w:pPr>
        <w:pStyle w:val="ConsPlusTitle"/>
        <w:ind w:firstLine="540"/>
        <w:jc w:val="both"/>
        <w:outlineLvl w:val="1"/>
      </w:pPr>
      <w:r>
        <w:t>Статья 11. Формы получения образования и формы обучения</w:t>
      </w:r>
    </w:p>
    <w:p w:rsidR="00504FC0" w:rsidRDefault="00504FC0">
      <w:pPr>
        <w:pStyle w:val="ConsPlusNormal"/>
        <w:jc w:val="both"/>
      </w:pPr>
    </w:p>
    <w:p w:rsidR="00504FC0" w:rsidRDefault="00504FC0">
      <w:pPr>
        <w:pStyle w:val="ConsPlusNormal"/>
        <w:ind w:firstLine="540"/>
        <w:jc w:val="both"/>
      </w:pPr>
      <w:r>
        <w:t>1. Образование в соответствии с федеральным законом может быть получено:</w:t>
      </w:r>
    </w:p>
    <w:p w:rsidR="00504FC0" w:rsidRDefault="00504FC0">
      <w:pPr>
        <w:pStyle w:val="ConsPlusNormal"/>
        <w:spacing w:before="220"/>
        <w:ind w:firstLine="540"/>
        <w:jc w:val="both"/>
      </w:pPr>
      <w:r>
        <w:t>1) в организациях, осуществляющих образовательную деятельность;</w:t>
      </w:r>
    </w:p>
    <w:p w:rsidR="00504FC0" w:rsidRDefault="00504FC0">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504FC0" w:rsidRDefault="00504FC0">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p>
    <w:p w:rsidR="00504FC0" w:rsidRDefault="00504FC0">
      <w:pPr>
        <w:pStyle w:val="ConsPlusNormal"/>
        <w:spacing w:before="220"/>
        <w:ind w:firstLine="540"/>
        <w:jc w:val="both"/>
      </w:pPr>
      <w: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504FC0" w:rsidRDefault="00504FC0">
      <w:pPr>
        <w:pStyle w:val="ConsPlusNormal"/>
        <w:spacing w:before="220"/>
        <w:ind w:firstLine="540"/>
        <w:jc w:val="both"/>
      </w:pPr>
      <w:r>
        <w:t xml:space="preserve">4. В соответствии с федеральным законом допускается сочетание различных форм получения </w:t>
      </w:r>
      <w:r>
        <w:lastRenderedPageBreak/>
        <w:t>образования и форм обучения.</w:t>
      </w:r>
    </w:p>
    <w:p w:rsidR="00504FC0" w:rsidRDefault="00504FC0">
      <w:pPr>
        <w:pStyle w:val="ConsPlusNormal"/>
        <w:jc w:val="both"/>
      </w:pPr>
    </w:p>
    <w:p w:rsidR="00504FC0" w:rsidRDefault="00504FC0">
      <w:pPr>
        <w:pStyle w:val="ConsPlusTitle"/>
        <w:ind w:firstLine="540"/>
        <w:jc w:val="both"/>
        <w:outlineLvl w:val="1"/>
      </w:pPr>
      <w:r>
        <w:t>Статья 12. Лица, осуществляющие образовательную деятельность</w:t>
      </w:r>
    </w:p>
    <w:p w:rsidR="00504FC0" w:rsidRDefault="00504FC0">
      <w:pPr>
        <w:pStyle w:val="ConsPlusNormal"/>
        <w:jc w:val="both"/>
      </w:pPr>
    </w:p>
    <w:p w:rsidR="00504FC0" w:rsidRDefault="00504FC0">
      <w:pPr>
        <w:pStyle w:val="ConsPlusNormal"/>
        <w:ind w:firstLine="540"/>
        <w:jc w:val="both"/>
      </w:pPr>
      <w:bookmarkStart w:id="3" w:name="P276"/>
      <w:bookmarkEnd w:id="3"/>
      <w:r>
        <w:t>Образовательную деятельность на территории Свердловской области осуществляют:</w:t>
      </w:r>
    </w:p>
    <w:p w:rsidR="00504FC0" w:rsidRDefault="00504FC0">
      <w:pPr>
        <w:pStyle w:val="ConsPlusNormal"/>
        <w:spacing w:before="220"/>
        <w:ind w:firstLine="540"/>
        <w:jc w:val="both"/>
      </w:pPr>
      <w:r>
        <w:t>1) образовательные организации;</w:t>
      </w:r>
    </w:p>
    <w:p w:rsidR="00504FC0" w:rsidRDefault="00504FC0">
      <w:pPr>
        <w:pStyle w:val="ConsPlusNormal"/>
        <w:spacing w:before="220"/>
        <w:ind w:firstLine="540"/>
        <w:jc w:val="both"/>
      </w:pPr>
      <w: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04FC0" w:rsidRDefault="00504FC0">
      <w:pPr>
        <w:pStyle w:val="ConsPlusNormal"/>
        <w:spacing w:before="220"/>
        <w:ind w:firstLine="540"/>
        <w:jc w:val="both"/>
      </w:pPr>
      <w:r>
        <w:t>3) индивидуальные предприниматели.</w:t>
      </w:r>
    </w:p>
    <w:p w:rsidR="00504FC0" w:rsidRDefault="00504FC0">
      <w:pPr>
        <w:pStyle w:val="ConsPlusNormal"/>
        <w:spacing w:before="220"/>
        <w:ind w:firstLine="540"/>
        <w:jc w:val="both"/>
      </w:pPr>
      <w:r>
        <w:t xml:space="preserve">Лица, указанные в </w:t>
      </w:r>
      <w:hyperlink w:anchor="P276" w:history="1">
        <w:r>
          <w:rPr>
            <w:color w:val="0000FF"/>
          </w:rPr>
          <w:t>части первой</w:t>
        </w:r>
      </w:hyperlink>
      <w:r>
        <w:t xml:space="preserve"> настоящей статьи, осуществляют образовательную деятельность в соответствии с федеральным законом.</w:t>
      </w:r>
    </w:p>
    <w:p w:rsidR="00504FC0" w:rsidRDefault="00504FC0">
      <w:pPr>
        <w:pStyle w:val="ConsPlusNormal"/>
        <w:jc w:val="both"/>
      </w:pPr>
    </w:p>
    <w:p w:rsidR="00504FC0" w:rsidRDefault="00504FC0">
      <w:pPr>
        <w:pStyle w:val="ConsPlusTitle"/>
        <w:ind w:firstLine="540"/>
        <w:jc w:val="both"/>
        <w:outlineLvl w:val="1"/>
      </w:pPr>
      <w:r>
        <w:t>Статья 13. Типы образовательных организаций</w:t>
      </w:r>
    </w:p>
    <w:p w:rsidR="00504FC0" w:rsidRDefault="00504FC0">
      <w:pPr>
        <w:pStyle w:val="ConsPlusNormal"/>
        <w:jc w:val="both"/>
      </w:pPr>
    </w:p>
    <w:p w:rsidR="00504FC0" w:rsidRDefault="00504FC0">
      <w:pPr>
        <w:pStyle w:val="ConsPlusNormal"/>
        <w:ind w:firstLine="540"/>
        <w:jc w:val="both"/>
      </w:pPr>
      <w: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p>
    <w:p w:rsidR="00504FC0" w:rsidRDefault="00504FC0">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04FC0" w:rsidRDefault="00504FC0">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04FC0" w:rsidRDefault="00504FC0">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504FC0" w:rsidRDefault="00504FC0">
      <w:pPr>
        <w:pStyle w:val="ConsPlusNormal"/>
        <w:jc w:val="both"/>
      </w:pPr>
      <w:r>
        <w:t xml:space="preserve">(в ред. </w:t>
      </w:r>
      <w:hyperlink r:id="rId56" w:history="1">
        <w:r>
          <w:rPr>
            <w:color w:val="0000FF"/>
          </w:rPr>
          <w:t>Закона</w:t>
        </w:r>
      </w:hyperlink>
      <w:r>
        <w:t xml:space="preserve"> Свердловской области от 28.10.2015 N 128-ОЗ)</w:t>
      </w:r>
    </w:p>
    <w:p w:rsidR="00504FC0" w:rsidRDefault="00504FC0">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04FC0" w:rsidRDefault="00504FC0">
      <w:pPr>
        <w:pStyle w:val="ConsPlusNormal"/>
        <w:spacing w:before="220"/>
        <w:ind w:firstLine="540"/>
        <w:jc w:val="both"/>
      </w:pPr>
      <w: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p>
    <w:p w:rsidR="00504FC0" w:rsidRDefault="00504FC0">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04FC0" w:rsidRDefault="00504FC0">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04FC0" w:rsidRDefault="00504FC0">
      <w:pPr>
        <w:pStyle w:val="ConsPlusNormal"/>
        <w:jc w:val="both"/>
      </w:pPr>
    </w:p>
    <w:p w:rsidR="00504FC0" w:rsidRDefault="00504FC0">
      <w:pPr>
        <w:pStyle w:val="ConsPlusTitle"/>
        <w:ind w:firstLine="540"/>
        <w:jc w:val="both"/>
        <w:outlineLvl w:val="1"/>
      </w:pPr>
      <w:r>
        <w:t>Статья 14. Государственные образовательные организации Свердловской области</w:t>
      </w:r>
    </w:p>
    <w:p w:rsidR="00504FC0" w:rsidRDefault="00504FC0">
      <w:pPr>
        <w:pStyle w:val="ConsPlusNormal"/>
        <w:jc w:val="both"/>
      </w:pPr>
    </w:p>
    <w:p w:rsidR="00504FC0" w:rsidRDefault="00504FC0">
      <w:pPr>
        <w:pStyle w:val="ConsPlusNormal"/>
        <w:ind w:firstLine="540"/>
        <w:jc w:val="both"/>
      </w:pPr>
      <w:r>
        <w:t>1. Органы государственной власти Свердловской области создают следующие государственные образовательные организации Свердловской области:</w:t>
      </w:r>
    </w:p>
    <w:p w:rsidR="00504FC0" w:rsidRDefault="00504FC0">
      <w:pPr>
        <w:pStyle w:val="ConsPlusNormal"/>
        <w:spacing w:before="220"/>
        <w:ind w:firstLine="540"/>
        <w:jc w:val="both"/>
      </w:pPr>
      <w:r>
        <w:lastRenderedPageBreak/>
        <w:t>1) дошкольные образовательные организации;</w:t>
      </w:r>
    </w:p>
    <w:p w:rsidR="00504FC0" w:rsidRDefault="00504FC0">
      <w:pPr>
        <w:pStyle w:val="ConsPlusNormal"/>
        <w:spacing w:before="220"/>
        <w:ind w:firstLine="540"/>
        <w:jc w:val="both"/>
      </w:pPr>
      <w:r>
        <w:t>2) общеобразовательные организации, в том числе:</w:t>
      </w:r>
    </w:p>
    <w:p w:rsidR="00504FC0" w:rsidRDefault="00504FC0">
      <w:pPr>
        <w:pStyle w:val="ConsPlusNormal"/>
        <w:spacing w:before="220"/>
        <w:ind w:firstLine="540"/>
        <w:jc w:val="both"/>
      </w:pPr>
      <w:r>
        <w:t>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rsidR="00504FC0" w:rsidRDefault="00504FC0">
      <w:pPr>
        <w:pStyle w:val="ConsPlusNormal"/>
        <w:spacing w:before="220"/>
        <w:ind w:firstLine="540"/>
        <w:jc w:val="both"/>
      </w:pPr>
      <w:r>
        <w:t>общеобразовательные организации при исправительных учреждениях уголовно-исполнительной системы;</w:t>
      </w:r>
    </w:p>
    <w:p w:rsidR="00504FC0" w:rsidRDefault="00504FC0">
      <w:pPr>
        <w:pStyle w:val="ConsPlusNormal"/>
        <w:spacing w:before="220"/>
        <w:ind w:firstLine="540"/>
        <w:jc w:val="both"/>
      </w:pPr>
      <w: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504FC0" w:rsidRDefault="00504FC0">
      <w:pPr>
        <w:pStyle w:val="ConsPlusNormal"/>
        <w:spacing w:before="220"/>
        <w:ind w:firstLine="540"/>
        <w:jc w:val="both"/>
      </w:pPr>
      <w:r>
        <w:t>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504FC0" w:rsidRDefault="00504FC0">
      <w:pPr>
        <w:pStyle w:val="ConsPlusNormal"/>
        <w:spacing w:before="220"/>
        <w:ind w:firstLine="540"/>
        <w:jc w:val="both"/>
      </w:pPr>
      <w:r>
        <w:t>3) профессиональные образовательные организации;</w:t>
      </w:r>
    </w:p>
    <w:p w:rsidR="00504FC0" w:rsidRDefault="00504FC0">
      <w:pPr>
        <w:pStyle w:val="ConsPlusNormal"/>
        <w:spacing w:before="220"/>
        <w:ind w:firstLine="540"/>
        <w:jc w:val="both"/>
      </w:pPr>
      <w:r>
        <w:t>4) организации дополнительного образования;</w:t>
      </w:r>
    </w:p>
    <w:p w:rsidR="00504FC0" w:rsidRDefault="00504FC0">
      <w:pPr>
        <w:pStyle w:val="ConsPlusNormal"/>
        <w:spacing w:before="220"/>
        <w:ind w:firstLine="540"/>
        <w:jc w:val="both"/>
      </w:pPr>
      <w:r>
        <w:t>5) организации дополнительного профессионального образования;</w:t>
      </w:r>
    </w:p>
    <w:p w:rsidR="00504FC0" w:rsidRDefault="00504FC0">
      <w:pPr>
        <w:pStyle w:val="ConsPlusNormal"/>
        <w:spacing w:before="220"/>
        <w:ind w:firstLine="540"/>
        <w:jc w:val="both"/>
      </w:pPr>
      <w:r>
        <w:t>6) иные образовательные организации.</w:t>
      </w:r>
    </w:p>
    <w:p w:rsidR="00504FC0" w:rsidRDefault="00504FC0">
      <w:pPr>
        <w:pStyle w:val="ConsPlusNormal"/>
        <w:spacing w:before="220"/>
        <w:ind w:firstLine="540"/>
        <w:jc w:val="both"/>
      </w:pPr>
      <w: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504FC0" w:rsidRDefault="00504FC0">
      <w:pPr>
        <w:pStyle w:val="ConsPlusNormal"/>
        <w:spacing w:before="220"/>
        <w:ind w:firstLine="540"/>
        <w:jc w:val="both"/>
      </w:pPr>
      <w: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p>
    <w:p w:rsidR="00504FC0" w:rsidRDefault="00504FC0">
      <w:pPr>
        <w:pStyle w:val="ConsPlusNormal"/>
        <w:spacing w:before="220"/>
        <w:ind w:firstLine="540"/>
        <w:jc w:val="both"/>
      </w:pPr>
      <w: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504FC0" w:rsidRDefault="00504FC0">
      <w:pPr>
        <w:pStyle w:val="ConsPlusNormal"/>
        <w:spacing w:before="220"/>
        <w:ind w:firstLine="540"/>
        <w:jc w:val="both"/>
      </w:pPr>
      <w: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p>
    <w:p w:rsidR="00504FC0" w:rsidRDefault="00504FC0">
      <w:pPr>
        <w:pStyle w:val="ConsPlusNormal"/>
        <w:spacing w:before="220"/>
        <w:ind w:firstLine="540"/>
        <w:jc w:val="both"/>
      </w:pPr>
      <w:r>
        <w:t>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04FC0" w:rsidRDefault="00504FC0">
      <w:pPr>
        <w:pStyle w:val="ConsPlusNormal"/>
        <w:spacing w:before="220"/>
        <w:ind w:firstLine="540"/>
        <w:jc w:val="both"/>
      </w:pPr>
      <w:bookmarkStart w:id="4" w:name="P312"/>
      <w:bookmarkEnd w:id="4"/>
      <w:r>
        <w:t xml:space="preserve">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w:t>
      </w:r>
      <w:r>
        <w:lastRenderedPageBreak/>
        <w:t>основании положительного заключения комиссии по оценке последствий такого решения.</w:t>
      </w:r>
    </w:p>
    <w:p w:rsidR="00504FC0" w:rsidRDefault="00504FC0">
      <w:pPr>
        <w:pStyle w:val="ConsPlusNormal"/>
        <w:spacing w:before="220"/>
        <w:ind w:firstLine="540"/>
        <w:jc w:val="both"/>
      </w:pPr>
      <w: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504FC0" w:rsidRDefault="00504FC0">
      <w:pPr>
        <w:pStyle w:val="ConsPlusNormal"/>
        <w:spacing w:before="220"/>
        <w:ind w:firstLine="540"/>
        <w:jc w:val="both"/>
      </w:pPr>
      <w: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w:t>
      </w:r>
      <w:hyperlink w:anchor="P312" w:history="1">
        <w:r>
          <w:rPr>
            <w:color w:val="0000FF"/>
          </w:rPr>
          <w:t>пункте 4</w:t>
        </w:r>
      </w:hyperlink>
      <w:r>
        <w:t xml:space="preserve"> настоящей статьи.</w:t>
      </w:r>
    </w:p>
    <w:p w:rsidR="00504FC0" w:rsidRDefault="00504FC0">
      <w:pPr>
        <w:pStyle w:val="ConsPlusNormal"/>
        <w:jc w:val="both"/>
      </w:pPr>
    </w:p>
    <w:p w:rsidR="00504FC0" w:rsidRDefault="00504FC0">
      <w:pPr>
        <w:pStyle w:val="ConsPlusTitle"/>
        <w:jc w:val="center"/>
        <w:outlineLvl w:val="0"/>
      </w:pPr>
      <w:r>
        <w:t>Глава 4. СОЗДАНИЕ УСЛОВИЙ</w:t>
      </w:r>
    </w:p>
    <w:p w:rsidR="00504FC0" w:rsidRDefault="00504FC0">
      <w:pPr>
        <w:pStyle w:val="ConsPlusTitle"/>
        <w:jc w:val="center"/>
      </w:pPr>
      <w:r>
        <w:t>ДЛЯ РЕАЛИЗАЦИИ ПРАВА НА ОБРАЗОВАНИЕ</w:t>
      </w:r>
    </w:p>
    <w:p w:rsidR="00504FC0" w:rsidRDefault="00504FC0">
      <w:pPr>
        <w:pStyle w:val="ConsPlusNormal"/>
        <w:jc w:val="both"/>
      </w:pPr>
    </w:p>
    <w:p w:rsidR="00504FC0" w:rsidRDefault="00504FC0">
      <w:pPr>
        <w:pStyle w:val="ConsPlusTitle"/>
        <w:ind w:firstLine="540"/>
        <w:jc w:val="both"/>
        <w:outlineLvl w:val="1"/>
      </w:pPr>
      <w:r>
        <w:t>Статья 15. Создание условий для получения образования обучающимися</w:t>
      </w:r>
    </w:p>
    <w:p w:rsidR="00504FC0" w:rsidRDefault="00504FC0">
      <w:pPr>
        <w:pStyle w:val="ConsPlusNormal"/>
        <w:jc w:val="both"/>
      </w:pPr>
    </w:p>
    <w:p w:rsidR="00504FC0" w:rsidRDefault="00504FC0">
      <w:pPr>
        <w:pStyle w:val="ConsPlusNormal"/>
        <w:ind w:firstLine="540"/>
        <w:jc w:val="both"/>
      </w:pPr>
      <w: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04FC0" w:rsidRDefault="00504FC0">
      <w:pPr>
        <w:pStyle w:val="ConsPlusNormal"/>
        <w:spacing w:before="220"/>
        <w:ind w:firstLine="540"/>
        <w:jc w:val="both"/>
      </w:pPr>
      <w:r>
        <w:t xml:space="preserve">Органы государственной власти Свердловской области создают условия для получения образования отдельными категориями обучающихся в соответствии со </w:t>
      </w:r>
      <w:hyperlink w:anchor="P324" w:history="1">
        <w:r>
          <w:rPr>
            <w:color w:val="0000FF"/>
          </w:rPr>
          <w:t>статьями 16</w:t>
        </w:r>
      </w:hyperlink>
      <w:r>
        <w:t xml:space="preserve"> - </w:t>
      </w:r>
      <w:hyperlink w:anchor="P346" w:history="1">
        <w:r>
          <w:rPr>
            <w:color w:val="0000FF"/>
          </w:rPr>
          <w:t>18</w:t>
        </w:r>
      </w:hyperlink>
      <w:r>
        <w:t xml:space="preserve"> настоящего Закона.</w:t>
      </w:r>
    </w:p>
    <w:p w:rsidR="00504FC0" w:rsidRDefault="00504FC0">
      <w:pPr>
        <w:pStyle w:val="ConsPlusNormal"/>
        <w:jc w:val="both"/>
      </w:pPr>
    </w:p>
    <w:p w:rsidR="00504FC0" w:rsidRDefault="00504FC0">
      <w:pPr>
        <w:pStyle w:val="ConsPlusTitle"/>
        <w:ind w:firstLine="540"/>
        <w:jc w:val="both"/>
        <w:outlineLvl w:val="1"/>
      </w:pPr>
      <w:bookmarkStart w:id="5" w:name="P324"/>
      <w:bookmarkEnd w:id="5"/>
      <w:r>
        <w:t>Статья 16. Создание условий для получения образования лицами, проявившими выдающиеся способности</w:t>
      </w:r>
    </w:p>
    <w:p w:rsidR="00504FC0" w:rsidRDefault="00504FC0">
      <w:pPr>
        <w:pStyle w:val="ConsPlusNormal"/>
        <w:jc w:val="both"/>
      </w:pPr>
    </w:p>
    <w:p w:rsidR="00504FC0" w:rsidRDefault="00504FC0">
      <w:pPr>
        <w:pStyle w:val="ConsPlusNormal"/>
        <w:ind w:firstLine="540"/>
        <w:jc w:val="both"/>
      </w:pPr>
      <w: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504FC0" w:rsidRDefault="00504FC0">
      <w:pPr>
        <w:pStyle w:val="ConsPlusNormal"/>
        <w:spacing w:before="220"/>
        <w:ind w:firstLine="540"/>
        <w:jc w:val="both"/>
      </w:pPr>
      <w: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504FC0" w:rsidRDefault="00504FC0">
      <w:pPr>
        <w:pStyle w:val="ConsPlusNormal"/>
        <w:spacing w:before="220"/>
        <w:ind w:firstLine="540"/>
        <w:jc w:val="both"/>
      </w:pPr>
      <w:r>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504FC0" w:rsidRDefault="00504FC0">
      <w:pPr>
        <w:pStyle w:val="ConsPlusNormal"/>
        <w:spacing w:before="220"/>
        <w:ind w:firstLine="540"/>
        <w:jc w:val="both"/>
      </w:pPr>
      <w:r>
        <w:t xml:space="preserve">4. Студентам и аспирантам, проявившим выдающиеся способности, назначаются стипендии Губернатора Свердловской области в соответствии с </w:t>
      </w:r>
      <w:hyperlink w:anchor="P373" w:history="1">
        <w:r>
          <w:rPr>
            <w:color w:val="0000FF"/>
          </w:rPr>
          <w:t>пунктом 4 статьи 20</w:t>
        </w:r>
      </w:hyperlink>
      <w:r>
        <w:t xml:space="preserve"> настоящего Закона. </w:t>
      </w:r>
      <w:r>
        <w:lastRenderedPageBreak/>
        <w:t>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p>
    <w:p w:rsidR="00504FC0" w:rsidRDefault="00504FC0">
      <w:pPr>
        <w:pStyle w:val="ConsPlusNormal"/>
        <w:jc w:val="both"/>
      </w:pPr>
      <w:r>
        <w:t xml:space="preserve">(п. 4 в ред. </w:t>
      </w:r>
      <w:hyperlink r:id="rId57" w:history="1">
        <w:r>
          <w:rPr>
            <w:color w:val="0000FF"/>
          </w:rPr>
          <w:t>Закона</w:t>
        </w:r>
      </w:hyperlink>
      <w:r>
        <w:t xml:space="preserve"> Свердловской области от 28.10.2015 N 128-ОЗ)</w:t>
      </w:r>
    </w:p>
    <w:p w:rsidR="00504FC0" w:rsidRDefault="00504FC0">
      <w:pPr>
        <w:pStyle w:val="ConsPlusNormal"/>
        <w:jc w:val="both"/>
      </w:pPr>
    </w:p>
    <w:p w:rsidR="00504FC0" w:rsidRDefault="00504FC0">
      <w:pPr>
        <w:pStyle w:val="ConsPlusTitle"/>
        <w:ind w:firstLine="540"/>
        <w:jc w:val="both"/>
        <w:outlineLvl w:val="1"/>
      </w:pPr>
      <w:r>
        <w:t>Статья 17. Создание условий для получения образования обучающимися с ограниченными возможностями здоровья</w:t>
      </w:r>
    </w:p>
    <w:p w:rsidR="00504FC0" w:rsidRDefault="00504FC0">
      <w:pPr>
        <w:pStyle w:val="ConsPlusNormal"/>
        <w:jc w:val="both"/>
      </w:pPr>
    </w:p>
    <w:p w:rsidR="00504FC0" w:rsidRDefault="00504FC0">
      <w:pPr>
        <w:pStyle w:val="ConsPlusNormal"/>
        <w:ind w:firstLine="540"/>
        <w:jc w:val="both"/>
      </w:pPr>
      <w:r>
        <w:t>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04FC0" w:rsidRDefault="00504FC0">
      <w:pPr>
        <w:pStyle w:val="ConsPlusNormal"/>
        <w:spacing w:before="220"/>
        <w:ind w:firstLine="540"/>
        <w:jc w:val="both"/>
      </w:pPr>
      <w:r>
        <w:t>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04FC0" w:rsidRDefault="00504FC0">
      <w:pPr>
        <w:pStyle w:val="ConsPlusNormal"/>
        <w:spacing w:before="220"/>
        <w:ind w:firstLine="540"/>
        <w:jc w:val="both"/>
      </w:pPr>
      <w:r>
        <w:t>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04FC0" w:rsidRDefault="00504FC0">
      <w:pPr>
        <w:pStyle w:val="ConsPlusNormal"/>
        <w:spacing w:before="220"/>
        <w:ind w:firstLine="540"/>
        <w:jc w:val="both"/>
      </w:pPr>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504FC0" w:rsidRDefault="00504FC0">
      <w:pPr>
        <w:pStyle w:val="ConsPlusNormal"/>
        <w:spacing w:before="220"/>
        <w:ind w:firstLine="540"/>
        <w:jc w:val="both"/>
      </w:pPr>
      <w:r>
        <w:t>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p>
    <w:p w:rsidR="00504FC0" w:rsidRDefault="00504FC0">
      <w:pPr>
        <w:pStyle w:val="ConsPlusNormal"/>
        <w:jc w:val="both"/>
      </w:pPr>
      <w:r>
        <w:t xml:space="preserve">(в ред. </w:t>
      </w:r>
      <w:hyperlink r:id="rId58" w:history="1">
        <w:r>
          <w:rPr>
            <w:color w:val="0000FF"/>
          </w:rPr>
          <w:t>Закона</w:t>
        </w:r>
      </w:hyperlink>
      <w:r>
        <w:t xml:space="preserve"> Свердловской области от 27.05.2015 N 44-ОЗ)</w:t>
      </w:r>
    </w:p>
    <w:p w:rsidR="00504FC0" w:rsidRDefault="00504FC0">
      <w:pPr>
        <w:pStyle w:val="ConsPlusNormal"/>
        <w:spacing w:before="220"/>
        <w:ind w:firstLine="540"/>
        <w:jc w:val="both"/>
      </w:pPr>
      <w: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p>
    <w:p w:rsidR="00504FC0" w:rsidRDefault="00504FC0">
      <w:pPr>
        <w:pStyle w:val="ConsPlusNormal"/>
        <w:jc w:val="both"/>
      </w:pPr>
      <w:r>
        <w:t xml:space="preserve">(часть вторая в ред. </w:t>
      </w:r>
      <w:hyperlink r:id="rId59" w:history="1">
        <w:r>
          <w:rPr>
            <w:color w:val="0000FF"/>
          </w:rPr>
          <w:t>Закона</w:t>
        </w:r>
      </w:hyperlink>
      <w:r>
        <w:t xml:space="preserve"> Свердловской области от 17.10.2013 N 97-ОЗ)</w:t>
      </w:r>
    </w:p>
    <w:p w:rsidR="00504FC0" w:rsidRDefault="00504FC0">
      <w:pPr>
        <w:pStyle w:val="ConsPlusNormal"/>
        <w:spacing w:before="220"/>
        <w:ind w:firstLine="540"/>
        <w:jc w:val="both"/>
      </w:pPr>
      <w:r>
        <w:t>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504FC0" w:rsidRDefault="00504FC0">
      <w:pPr>
        <w:pStyle w:val="ConsPlusNormal"/>
        <w:spacing w:before="220"/>
        <w:ind w:firstLine="540"/>
        <w:jc w:val="both"/>
      </w:pPr>
      <w:r>
        <w:t>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w:t>
      </w:r>
    </w:p>
    <w:p w:rsidR="00504FC0" w:rsidRDefault="00504FC0">
      <w:pPr>
        <w:pStyle w:val="ConsPlusNormal"/>
        <w:spacing w:before="220"/>
        <w:ind w:firstLine="540"/>
        <w:jc w:val="both"/>
      </w:pPr>
      <w:r>
        <w:lastRenderedPageBreak/>
        <w:t>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04FC0" w:rsidRDefault="00504FC0">
      <w:pPr>
        <w:pStyle w:val="ConsPlusNormal"/>
        <w:jc w:val="both"/>
      </w:pPr>
    </w:p>
    <w:p w:rsidR="00504FC0" w:rsidRDefault="00504FC0">
      <w:pPr>
        <w:pStyle w:val="ConsPlusTitle"/>
        <w:ind w:firstLine="540"/>
        <w:jc w:val="both"/>
        <w:outlineLvl w:val="1"/>
      </w:pPr>
      <w:bookmarkStart w:id="6" w:name="P346"/>
      <w:bookmarkEnd w:id="6"/>
      <w:r>
        <w:t>Статья 18. Создание условий для получения образования лицами, содержащимися в исправительных учреждениях уголовно-исполнительной системы</w:t>
      </w:r>
    </w:p>
    <w:p w:rsidR="00504FC0" w:rsidRDefault="00504FC0">
      <w:pPr>
        <w:pStyle w:val="ConsPlusNormal"/>
        <w:jc w:val="both"/>
      </w:pPr>
    </w:p>
    <w:p w:rsidR="00504FC0" w:rsidRDefault="00504FC0">
      <w:pPr>
        <w:pStyle w:val="ConsPlusNormal"/>
        <w:ind w:firstLine="540"/>
        <w:jc w:val="both"/>
      </w:pPr>
      <w: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rsidR="00504FC0" w:rsidRDefault="00504FC0">
      <w:pPr>
        <w:pStyle w:val="ConsPlusNormal"/>
        <w:jc w:val="both"/>
      </w:pPr>
    </w:p>
    <w:p w:rsidR="00504FC0" w:rsidRDefault="00504FC0">
      <w:pPr>
        <w:pStyle w:val="ConsPlusTitle"/>
        <w:jc w:val="center"/>
        <w:outlineLvl w:val="0"/>
      </w:pPr>
      <w:r>
        <w:t>Глава 5. СОЦИАЛЬНАЯ ПОДДЕРЖКА ОБУЧАЮЩИХСЯ, ИХ РОДИТЕЛЕЙ</w:t>
      </w:r>
    </w:p>
    <w:p w:rsidR="00504FC0" w:rsidRDefault="00504FC0">
      <w:pPr>
        <w:pStyle w:val="ConsPlusTitle"/>
        <w:jc w:val="center"/>
      </w:pPr>
      <w:r>
        <w:t>(ЗАКОННЫХ ПРЕДСТАВИТЕЛЕЙ), ТРУДОВЫЕ ПРАВА,</w:t>
      </w:r>
    </w:p>
    <w:p w:rsidR="00504FC0" w:rsidRDefault="00504FC0">
      <w:pPr>
        <w:pStyle w:val="ConsPlusTitle"/>
        <w:jc w:val="center"/>
      </w:pPr>
      <w:r>
        <w:t>СОЦИАЛЬНЫЕ ГАРАНТИИ И СОЦИАЛЬНАЯ ПОДДЕРЖКА</w:t>
      </w:r>
    </w:p>
    <w:p w:rsidR="00504FC0" w:rsidRDefault="00504FC0">
      <w:pPr>
        <w:pStyle w:val="ConsPlusTitle"/>
        <w:jc w:val="center"/>
      </w:pPr>
      <w:r>
        <w:t>РАБОТНИКОВ ОБРАЗОВАТЕЛЬНЫХ ОРГАНИЗАЦИЙ</w:t>
      </w:r>
    </w:p>
    <w:p w:rsidR="00504FC0" w:rsidRDefault="00504FC0">
      <w:pPr>
        <w:pStyle w:val="ConsPlusNormal"/>
        <w:jc w:val="both"/>
      </w:pPr>
    </w:p>
    <w:p w:rsidR="00504FC0" w:rsidRDefault="00504FC0">
      <w:pPr>
        <w:pStyle w:val="ConsPlusTitle"/>
        <w:ind w:firstLine="540"/>
        <w:jc w:val="both"/>
        <w:outlineLvl w:val="1"/>
      </w:pPr>
      <w:r>
        <w:t>Статья 19. Меры социальной поддержки обучающихся</w:t>
      </w:r>
    </w:p>
    <w:p w:rsidR="00504FC0" w:rsidRDefault="00504FC0">
      <w:pPr>
        <w:pStyle w:val="ConsPlusNormal"/>
        <w:jc w:val="both"/>
      </w:pPr>
    </w:p>
    <w:p w:rsidR="00504FC0" w:rsidRDefault="00504FC0">
      <w:pPr>
        <w:pStyle w:val="ConsPlusNormal"/>
        <w:ind w:firstLine="540"/>
        <w:jc w:val="both"/>
      </w:pPr>
      <w: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504FC0" w:rsidRDefault="00504FC0">
      <w:pPr>
        <w:pStyle w:val="ConsPlusNormal"/>
        <w:spacing w:before="220"/>
        <w:ind w:firstLine="540"/>
        <w:jc w:val="both"/>
      </w:pPr>
      <w: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04FC0" w:rsidRDefault="00504FC0">
      <w:pPr>
        <w:pStyle w:val="ConsPlusNormal"/>
        <w:spacing w:before="220"/>
        <w:ind w:firstLine="540"/>
        <w:jc w:val="both"/>
      </w:pPr>
      <w: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504FC0" w:rsidRDefault="00504FC0">
      <w:pPr>
        <w:pStyle w:val="ConsPlusNormal"/>
        <w:jc w:val="both"/>
      </w:pPr>
    </w:p>
    <w:p w:rsidR="00504FC0" w:rsidRDefault="00504FC0">
      <w:pPr>
        <w:pStyle w:val="ConsPlusTitle"/>
        <w:ind w:firstLine="540"/>
        <w:jc w:val="both"/>
        <w:outlineLvl w:val="1"/>
      </w:pPr>
      <w:r>
        <w:t>Статья 20. Стипендии, выплачиваемые за счет средств областного бюджета</w:t>
      </w:r>
    </w:p>
    <w:p w:rsidR="00504FC0" w:rsidRDefault="00504FC0">
      <w:pPr>
        <w:pStyle w:val="ConsPlusNormal"/>
        <w:jc w:val="both"/>
      </w:pPr>
    </w:p>
    <w:p w:rsidR="00504FC0" w:rsidRDefault="00504FC0">
      <w:pPr>
        <w:pStyle w:val="ConsPlusNormal"/>
        <w:ind w:firstLine="540"/>
        <w:jc w:val="both"/>
      </w:pPr>
      <w:bookmarkStart w:id="7" w:name="P363"/>
      <w:bookmarkEnd w:id="7"/>
      <w: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p w:rsidR="00504FC0" w:rsidRDefault="00504FC0">
      <w:pPr>
        <w:pStyle w:val="ConsPlusNormal"/>
        <w:spacing w:before="220"/>
        <w:ind w:firstLine="540"/>
        <w:jc w:val="both"/>
      </w:pPr>
      <w:r>
        <w:t xml:space="preserve">Размеры государственных академических стипендий студентам, указанным в </w:t>
      </w:r>
      <w:hyperlink w:anchor="P363" w:history="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академических стипендий студентам, указанным в </w:t>
      </w:r>
      <w:hyperlink w:anchor="P363" w:history="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504FC0" w:rsidRDefault="00504FC0">
      <w:pPr>
        <w:pStyle w:val="ConsPlusNormal"/>
        <w:spacing w:before="220"/>
        <w:ind w:firstLine="540"/>
        <w:jc w:val="both"/>
      </w:pPr>
      <w:r>
        <w:t xml:space="preserve">Порядок назначения государственных академических стипендий студентам, указанным в </w:t>
      </w:r>
      <w:hyperlink w:anchor="P363" w:history="1">
        <w:r>
          <w:rPr>
            <w:color w:val="0000FF"/>
          </w:rPr>
          <w:t>части первой</w:t>
        </w:r>
      </w:hyperlink>
      <w:r>
        <w:t xml:space="preserve"> настоящего пункта, устанавливается Правительством Свердловской области.</w:t>
      </w:r>
    </w:p>
    <w:p w:rsidR="00504FC0" w:rsidRDefault="00504FC0">
      <w:pPr>
        <w:pStyle w:val="ConsPlusNormal"/>
        <w:spacing w:before="220"/>
        <w:ind w:firstLine="540"/>
        <w:jc w:val="both"/>
      </w:pPr>
      <w:bookmarkStart w:id="8" w:name="P366"/>
      <w:bookmarkEnd w:id="8"/>
      <w:r>
        <w:t>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p>
    <w:p w:rsidR="00504FC0" w:rsidRDefault="00504FC0">
      <w:pPr>
        <w:pStyle w:val="ConsPlusNormal"/>
        <w:spacing w:before="220"/>
        <w:ind w:firstLine="540"/>
        <w:jc w:val="both"/>
      </w:pPr>
      <w:r>
        <w:t xml:space="preserve">Размеры государственных социальных стипендий студентам, указанным в </w:t>
      </w:r>
      <w:hyperlink w:anchor="P366" w:history="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социальных стипендий студентам, указанным в </w:t>
      </w:r>
      <w:hyperlink w:anchor="P366" w:history="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504FC0" w:rsidRDefault="00504FC0">
      <w:pPr>
        <w:pStyle w:val="ConsPlusNormal"/>
        <w:spacing w:before="220"/>
        <w:ind w:firstLine="540"/>
        <w:jc w:val="both"/>
      </w:pPr>
      <w:r>
        <w:t xml:space="preserve">Порядок назначения государственных социальных стипендий студентам, указанным в </w:t>
      </w:r>
      <w:hyperlink w:anchor="P366" w:history="1">
        <w:r>
          <w:rPr>
            <w:color w:val="0000FF"/>
          </w:rPr>
          <w:t>части первой</w:t>
        </w:r>
      </w:hyperlink>
      <w:r>
        <w:t xml:space="preserve"> настоящего пункта, устанавливается Правительством Свердловской области в соответствии с федеральным законом.</w:t>
      </w:r>
    </w:p>
    <w:p w:rsidR="00504FC0" w:rsidRDefault="00504FC0">
      <w:pPr>
        <w:pStyle w:val="ConsPlusNormal"/>
        <w:jc w:val="both"/>
      </w:pPr>
      <w:r>
        <w:t xml:space="preserve">(в ред. </w:t>
      </w:r>
      <w:hyperlink r:id="rId60" w:history="1">
        <w:r>
          <w:rPr>
            <w:color w:val="0000FF"/>
          </w:rPr>
          <w:t>Закона</w:t>
        </w:r>
      </w:hyperlink>
      <w:r>
        <w:t xml:space="preserve"> Свердловской области от 09.12.2016 N 129-ОЗ)</w:t>
      </w:r>
    </w:p>
    <w:p w:rsidR="00504FC0" w:rsidRDefault="00504FC0">
      <w:pPr>
        <w:pStyle w:val="ConsPlusNormal"/>
        <w:spacing w:before="220"/>
        <w:ind w:firstLine="540"/>
        <w:jc w:val="both"/>
      </w:pPr>
      <w:bookmarkStart w:id="9" w:name="P370"/>
      <w:bookmarkEnd w:id="9"/>
      <w: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p w:rsidR="00504FC0" w:rsidRDefault="00504FC0">
      <w:pPr>
        <w:pStyle w:val="ConsPlusNormal"/>
        <w:spacing w:before="220"/>
        <w:ind w:firstLine="540"/>
        <w:jc w:val="both"/>
      </w:pPr>
      <w:r>
        <w:t xml:space="preserve">Размеры государственных стипендий аспирантам, ординаторам, ассистентам-стажерам, указанным в </w:t>
      </w:r>
      <w:hyperlink w:anchor="P370" w:history="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w:t>
      </w:r>
      <w:hyperlink w:anchor="P370" w:history="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504FC0" w:rsidRDefault="00504FC0">
      <w:pPr>
        <w:pStyle w:val="ConsPlusNormal"/>
        <w:spacing w:before="220"/>
        <w:ind w:firstLine="540"/>
        <w:jc w:val="both"/>
      </w:pPr>
      <w:r>
        <w:t xml:space="preserve">Порядок назначения государственных стипендий аспирантам, ординаторам, ассистентам-стажерам, указанным в </w:t>
      </w:r>
      <w:hyperlink w:anchor="P370" w:history="1">
        <w:r>
          <w:rPr>
            <w:color w:val="0000FF"/>
          </w:rPr>
          <w:t>части первой</w:t>
        </w:r>
      </w:hyperlink>
      <w:r>
        <w:t xml:space="preserve"> настоящего пункта, устанавливается Правительством Свердловской области.</w:t>
      </w:r>
    </w:p>
    <w:p w:rsidR="00504FC0" w:rsidRDefault="00504FC0">
      <w:pPr>
        <w:pStyle w:val="ConsPlusNormal"/>
        <w:spacing w:before="220"/>
        <w:ind w:firstLine="540"/>
        <w:jc w:val="both"/>
      </w:pPr>
      <w:bookmarkStart w:id="10" w:name="P373"/>
      <w:bookmarkEnd w:id="10"/>
      <w: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p w:rsidR="00504FC0" w:rsidRDefault="00504FC0">
      <w:pPr>
        <w:pStyle w:val="ConsPlusNormal"/>
        <w:spacing w:before="220"/>
        <w:ind w:firstLine="540"/>
        <w:jc w:val="both"/>
      </w:pPr>
      <w: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504FC0" w:rsidRDefault="00504FC0">
      <w:pPr>
        <w:pStyle w:val="ConsPlusNormal"/>
        <w:jc w:val="both"/>
      </w:pPr>
    </w:p>
    <w:p w:rsidR="00504FC0" w:rsidRDefault="00504FC0">
      <w:pPr>
        <w:pStyle w:val="ConsPlusTitle"/>
        <w:ind w:firstLine="540"/>
        <w:jc w:val="both"/>
        <w:outlineLvl w:val="1"/>
      </w:pPr>
      <w:r>
        <w:t>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и местных бюджетов</w:t>
      </w:r>
    </w:p>
    <w:p w:rsidR="00504FC0" w:rsidRDefault="00504FC0">
      <w:pPr>
        <w:pStyle w:val="ConsPlusNormal"/>
        <w:jc w:val="both"/>
      </w:pPr>
      <w:r>
        <w:t xml:space="preserve">(в ред. </w:t>
      </w:r>
      <w:hyperlink r:id="rId61" w:history="1">
        <w:r>
          <w:rPr>
            <w:color w:val="0000FF"/>
          </w:rPr>
          <w:t>Закона</w:t>
        </w:r>
      </w:hyperlink>
      <w:r>
        <w:t xml:space="preserve"> Свердловской области от 09.12.2016 N 129-ОЗ)</w:t>
      </w:r>
    </w:p>
    <w:p w:rsidR="00504FC0" w:rsidRDefault="00504FC0">
      <w:pPr>
        <w:pStyle w:val="ConsPlusNormal"/>
        <w:jc w:val="both"/>
      </w:pPr>
    </w:p>
    <w:p w:rsidR="00504FC0" w:rsidRDefault="00504FC0">
      <w:pPr>
        <w:pStyle w:val="ConsPlusNormal"/>
        <w:ind w:firstLine="540"/>
        <w:jc w:val="both"/>
      </w:pPr>
      <w:bookmarkStart w:id="11" w:name="P379"/>
      <w:bookmarkEnd w:id="11"/>
      <w: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rsidR="00504FC0" w:rsidRDefault="00504FC0">
      <w:pPr>
        <w:pStyle w:val="ConsPlusNormal"/>
        <w:spacing w:before="220"/>
        <w:ind w:firstLine="540"/>
        <w:jc w:val="both"/>
      </w:pPr>
      <w: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p>
    <w:p w:rsidR="00504FC0" w:rsidRDefault="00504FC0">
      <w:pPr>
        <w:pStyle w:val="ConsPlusNormal"/>
        <w:spacing w:before="220"/>
        <w:ind w:firstLine="540"/>
        <w:jc w:val="both"/>
      </w:pPr>
      <w:r>
        <w:t>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w:t>
      </w:r>
    </w:p>
    <w:p w:rsidR="00504FC0" w:rsidRDefault="00504FC0">
      <w:pPr>
        <w:pStyle w:val="ConsPlusNormal"/>
        <w:spacing w:before="220"/>
        <w:ind w:firstLine="540"/>
        <w:jc w:val="both"/>
      </w:pPr>
      <w:r>
        <w:lastRenderedPageBreak/>
        <w:t>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w:t>
      </w:r>
    </w:p>
    <w:p w:rsidR="00504FC0" w:rsidRDefault="00504FC0">
      <w:pPr>
        <w:pStyle w:val="ConsPlusNormal"/>
        <w:spacing w:before="220"/>
        <w:ind w:firstLine="540"/>
        <w:jc w:val="both"/>
      </w:pPr>
      <w: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p>
    <w:p w:rsidR="00504FC0" w:rsidRDefault="00504FC0">
      <w:pPr>
        <w:pStyle w:val="ConsPlusNormal"/>
        <w:spacing w:before="220"/>
        <w:ind w:firstLine="540"/>
        <w:jc w:val="both"/>
      </w:pPr>
      <w: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rsidR="00504FC0" w:rsidRDefault="00504FC0">
      <w:pPr>
        <w:pStyle w:val="ConsPlusNormal"/>
        <w:spacing w:before="220"/>
        <w:ind w:firstLine="540"/>
        <w:jc w:val="both"/>
      </w:pPr>
      <w:r>
        <w:t xml:space="preserve">Полное государственное обеспечение за счет бюджетных ассигнований областного бюджета обучающихся, указанных в </w:t>
      </w:r>
      <w:hyperlink w:anchor="P379" w:history="1">
        <w:r>
          <w:rPr>
            <w:color w:val="0000FF"/>
          </w:rPr>
          <w:t>части первой</w:t>
        </w:r>
      </w:hyperlink>
      <w:r>
        <w:t xml:space="preserve">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p>
    <w:p w:rsidR="00504FC0" w:rsidRDefault="00504FC0">
      <w:pPr>
        <w:pStyle w:val="ConsPlusNormal"/>
        <w:jc w:val="both"/>
      </w:pPr>
      <w:r>
        <w:t xml:space="preserve">(в ред. </w:t>
      </w:r>
      <w:hyperlink r:id="rId62" w:history="1">
        <w:r>
          <w:rPr>
            <w:color w:val="0000FF"/>
          </w:rPr>
          <w:t>Закона</w:t>
        </w:r>
      </w:hyperlink>
      <w:r>
        <w:t xml:space="preserve"> Свердловской области от 27.05.2015 N 44-ОЗ)</w:t>
      </w:r>
    </w:p>
    <w:p w:rsidR="00504FC0" w:rsidRDefault="00504FC0">
      <w:pPr>
        <w:pStyle w:val="ConsPlusNormal"/>
        <w:spacing w:before="220"/>
        <w:ind w:firstLine="540"/>
        <w:jc w:val="both"/>
      </w:pPr>
      <w:bookmarkStart w:id="12" w:name="P387"/>
      <w:bookmarkEnd w:id="12"/>
      <w:r>
        <w:t>2.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rsidR="00504FC0" w:rsidRDefault="00504FC0">
      <w:pPr>
        <w:pStyle w:val="ConsPlusNormal"/>
        <w:spacing w:before="220"/>
        <w:ind w:firstLine="540"/>
        <w:jc w:val="both"/>
      </w:pPr>
      <w:bookmarkStart w:id="13" w:name="P388"/>
      <w:bookmarkEnd w:id="13"/>
      <w:r>
        <w:t xml:space="preserve">Лица, указанные в </w:t>
      </w:r>
      <w:hyperlink w:anchor="P387" w:history="1">
        <w:r>
          <w:rPr>
            <w:color w:val="0000FF"/>
          </w:rPr>
          <w:t>части первой</w:t>
        </w:r>
      </w:hyperlink>
      <w:r>
        <w:t xml:space="preserve"> настоящего пункта, по их выбору обеспечиваются за счет средств областного бюджета или местных бюджетов бесплатным питанием, бесплатным комплектом одежды, обуви, мягким инвентарем или получают за счет средств областного бюджета или местных бюджетов денежную компенсацию в размере, необходимом для приобретения питания, комплекта одежды, обуви, мягкого инвентаря.</w:t>
      </w:r>
    </w:p>
    <w:p w:rsidR="00504FC0" w:rsidRDefault="00504FC0">
      <w:pPr>
        <w:pStyle w:val="ConsPlusNormal"/>
        <w:spacing w:before="220"/>
        <w:ind w:firstLine="540"/>
        <w:jc w:val="both"/>
      </w:pPr>
      <w:r>
        <w:t xml:space="preserve">Нормы обеспечения за счет средств областного бюджета или местных бюджетов бесплатным питанием, бесплатным комплектом одежды, обуви, мягким инвентарем лиц, указанных в </w:t>
      </w:r>
      <w:hyperlink w:anchor="P387" w:history="1">
        <w:r>
          <w:rPr>
            <w:color w:val="0000FF"/>
          </w:rPr>
          <w:t>части первой</w:t>
        </w:r>
      </w:hyperlink>
      <w:r>
        <w:t xml:space="preserve"> настоящего пункта, а также размер денежной компенсации, указанной в </w:t>
      </w:r>
      <w:hyperlink w:anchor="P388" w:history="1">
        <w:r>
          <w:rPr>
            <w:color w:val="0000FF"/>
          </w:rPr>
          <w:t>части второй</w:t>
        </w:r>
      </w:hyperlink>
      <w:r>
        <w:t xml:space="preserve"> настоящего пункта, устанавливаются Правительством Свердловской области.</w:t>
      </w:r>
    </w:p>
    <w:p w:rsidR="00504FC0" w:rsidRDefault="00504FC0">
      <w:pPr>
        <w:pStyle w:val="ConsPlusNormal"/>
        <w:spacing w:before="220"/>
        <w:ind w:firstLine="540"/>
        <w:jc w:val="both"/>
      </w:pPr>
      <w:r>
        <w:t xml:space="preserve">Обеспечение за счет средств областного бюджета или местных бюджетов бесплатным питанием, бесплатным комплектом одежды, обуви, мягким инвентарем лиц, указанных в </w:t>
      </w:r>
      <w:hyperlink w:anchor="P387" w:history="1">
        <w:r>
          <w:rPr>
            <w:color w:val="0000FF"/>
          </w:rPr>
          <w:t>части первой</w:t>
        </w:r>
      </w:hyperlink>
      <w:r>
        <w:t xml:space="preserve"> настоящего пункта, а также предоставление этим лицам за счет средств областного бюджета или местных бюджетов денежной компенсации, указанной в </w:t>
      </w:r>
      <w:hyperlink w:anchor="P388" w:history="1">
        <w:r>
          <w:rPr>
            <w:color w:val="0000FF"/>
          </w:rPr>
          <w:t>части второй</w:t>
        </w:r>
      </w:hyperlink>
      <w:r>
        <w:t xml:space="preserve"> настоящего пункта, осуществляются государственными образовательными организациями Свердловской области и муниципальными образовательными организациями.</w:t>
      </w:r>
    </w:p>
    <w:p w:rsidR="00504FC0" w:rsidRDefault="00504FC0">
      <w:pPr>
        <w:pStyle w:val="ConsPlusNormal"/>
        <w:spacing w:before="220"/>
        <w:ind w:firstLine="540"/>
        <w:jc w:val="both"/>
      </w:pPr>
      <w: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hyperlink w:anchor="P387" w:history="1">
        <w:r>
          <w:rPr>
            <w:color w:val="0000FF"/>
          </w:rPr>
          <w:t>части первой</w:t>
        </w:r>
      </w:hyperlink>
      <w:r>
        <w:t xml:space="preserve"> настоящего </w:t>
      </w:r>
      <w:r>
        <w:lastRenderedPageBreak/>
        <w:t>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rsidR="00504FC0" w:rsidRDefault="00504FC0">
      <w:pPr>
        <w:pStyle w:val="ConsPlusNormal"/>
        <w:spacing w:before="220"/>
        <w:ind w:firstLine="540"/>
        <w:jc w:val="both"/>
      </w:pPr>
      <w: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rsidR="00504FC0" w:rsidRDefault="00504FC0">
      <w:pPr>
        <w:pStyle w:val="ConsPlusNormal"/>
        <w:jc w:val="both"/>
      </w:pPr>
      <w:r>
        <w:t xml:space="preserve">(п. 2 в ред. </w:t>
      </w:r>
      <w:hyperlink r:id="rId63" w:history="1">
        <w:r>
          <w:rPr>
            <w:color w:val="0000FF"/>
          </w:rPr>
          <w:t>Закона</w:t>
        </w:r>
      </w:hyperlink>
      <w:r>
        <w:t xml:space="preserve"> Свердловской области от 09.12.2016 N 129-ОЗ)</w:t>
      </w:r>
    </w:p>
    <w:p w:rsidR="00504FC0" w:rsidRDefault="00504FC0">
      <w:pPr>
        <w:pStyle w:val="ConsPlusNormal"/>
        <w:spacing w:before="220"/>
        <w:ind w:firstLine="540"/>
        <w:jc w:val="both"/>
      </w:pPr>
      <w:bookmarkStart w:id="14" w:name="P394"/>
      <w:bookmarkEnd w:id="14"/>
      <w:r>
        <w:t xml:space="preserve">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w:t>
      </w:r>
      <w:hyperlink w:anchor="P387" w:history="1">
        <w:r>
          <w:rPr>
            <w:color w:val="0000FF"/>
          </w:rPr>
          <w:t>части первой пункта 2</w:t>
        </w:r>
      </w:hyperlink>
      <w:r>
        <w:t xml:space="preserve"> настоящей статьи,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w:t>
      </w:r>
      <w:hyperlink w:anchor="P387" w:history="1">
        <w:r>
          <w:rPr>
            <w:color w:val="0000FF"/>
          </w:rPr>
          <w:t>части первой пункта 2</w:t>
        </w:r>
      </w:hyperlink>
      <w:r>
        <w:t xml:space="preserve"> настоящей статьи), обеспечиваются за счет средств областного бюджета или местных бюджетов единовременным денежным пособием, а также по их выбору обеспечиваются за счет средств областного бюджета или местных бюджетов бесплатным комплектом одежды, обуви, мягким инвентарем, оборудованием или получают за счет средств областного бюджета или местных бюджетов денежную компенсацию в размере, необходимом для приобретения комплекта одежды, обуви, мягкого инвентаря, оборудования.</w:t>
      </w:r>
    </w:p>
    <w:p w:rsidR="00504FC0" w:rsidRDefault="00504FC0">
      <w:pPr>
        <w:pStyle w:val="ConsPlusNormal"/>
        <w:spacing w:before="220"/>
        <w:ind w:firstLine="540"/>
        <w:jc w:val="both"/>
      </w:pPr>
      <w:r>
        <w:t xml:space="preserve">Нормы обеспечения за счет средств областного бюджета или местных бюджетов бесплатным комплектом одежды, обуви, мягким инвентарем, оборудованием лиц, указанных в </w:t>
      </w:r>
      <w:hyperlink w:anchor="P394" w:history="1">
        <w:r>
          <w:rPr>
            <w:color w:val="0000FF"/>
          </w:rPr>
          <w:t>части первой</w:t>
        </w:r>
      </w:hyperlink>
      <w:r>
        <w:t xml:space="preserve"> настоящего пункта, а также размеры денежной компенсации и единовременного денежного пособия, указанных в </w:t>
      </w:r>
      <w:hyperlink w:anchor="P394" w:history="1">
        <w:r>
          <w:rPr>
            <w:color w:val="0000FF"/>
          </w:rPr>
          <w:t>части первой</w:t>
        </w:r>
      </w:hyperlink>
      <w:r>
        <w:t xml:space="preserve"> настоящего пункта, устанавливаются Правительством Свердловской области.</w:t>
      </w:r>
    </w:p>
    <w:p w:rsidR="00504FC0" w:rsidRDefault="00504FC0">
      <w:pPr>
        <w:pStyle w:val="ConsPlusNormal"/>
        <w:spacing w:before="220"/>
        <w:ind w:firstLine="540"/>
        <w:jc w:val="both"/>
      </w:pPr>
      <w:r>
        <w:t xml:space="preserve">Обеспечение за счет средств областного бюджета или местных бюджетов единовременным денежным пособием, бесплатным комплектом одежды, обуви, мягким инвентарем, оборудованием лиц, указанных в </w:t>
      </w:r>
      <w:hyperlink w:anchor="P394" w:history="1">
        <w:r>
          <w:rPr>
            <w:color w:val="0000FF"/>
          </w:rPr>
          <w:t>части первой</w:t>
        </w:r>
      </w:hyperlink>
      <w:r>
        <w:t xml:space="preserve"> настоящего пункта, а также предоставление этим лицам за счет средств областного бюджета или местных бюджетов денежной компенсации, указанной в </w:t>
      </w:r>
      <w:hyperlink w:anchor="P394" w:history="1">
        <w:r>
          <w:rPr>
            <w:color w:val="0000FF"/>
          </w:rPr>
          <w:t>части первой</w:t>
        </w:r>
      </w:hyperlink>
      <w:r>
        <w:t xml:space="preserve"> настоящего пункта, осуществляются организациями, указанными в </w:t>
      </w:r>
      <w:hyperlink w:anchor="P394" w:history="1">
        <w:r>
          <w:rPr>
            <w:color w:val="0000FF"/>
          </w:rPr>
          <w:t>части первой</w:t>
        </w:r>
      </w:hyperlink>
      <w:r>
        <w:t xml:space="preserve"> настоящего пункта.</w:t>
      </w:r>
    </w:p>
    <w:p w:rsidR="00504FC0" w:rsidRDefault="00504FC0">
      <w:pPr>
        <w:pStyle w:val="ConsPlusNormal"/>
        <w:spacing w:before="220"/>
        <w:ind w:firstLine="540"/>
        <w:jc w:val="both"/>
      </w:pPr>
      <w: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
    <w:p w:rsidR="00504FC0" w:rsidRDefault="00504FC0">
      <w:pPr>
        <w:pStyle w:val="ConsPlusNormal"/>
        <w:jc w:val="both"/>
      </w:pPr>
      <w:r>
        <w:t xml:space="preserve">(п. 3 в ред. </w:t>
      </w:r>
      <w:hyperlink r:id="rId64" w:history="1">
        <w:r>
          <w:rPr>
            <w:color w:val="0000FF"/>
          </w:rPr>
          <w:t>Закона</w:t>
        </w:r>
      </w:hyperlink>
      <w:r>
        <w:t xml:space="preserve"> Свердловской области от 09.12.2016 N 129-ОЗ)</w:t>
      </w:r>
    </w:p>
    <w:p w:rsidR="00504FC0" w:rsidRDefault="00504FC0">
      <w:pPr>
        <w:pStyle w:val="ConsPlusNormal"/>
        <w:jc w:val="both"/>
      </w:pPr>
    </w:p>
    <w:p w:rsidR="00504FC0" w:rsidRDefault="00504FC0">
      <w:pPr>
        <w:pStyle w:val="ConsPlusTitle"/>
        <w:ind w:firstLine="540"/>
        <w:jc w:val="both"/>
        <w:outlineLvl w:val="1"/>
      </w:pPr>
      <w:r>
        <w:t>Статья 22. Случаи и порядок обеспечения обучающихся питанием за счет средств областного бюджета</w:t>
      </w:r>
    </w:p>
    <w:p w:rsidR="00504FC0" w:rsidRDefault="00504FC0">
      <w:pPr>
        <w:pStyle w:val="ConsPlusNormal"/>
        <w:ind w:firstLine="540"/>
        <w:jc w:val="both"/>
      </w:pPr>
      <w:r>
        <w:t xml:space="preserve">(в ред. </w:t>
      </w:r>
      <w:hyperlink r:id="rId65" w:history="1">
        <w:r>
          <w:rPr>
            <w:color w:val="0000FF"/>
          </w:rPr>
          <w:t>Закона</w:t>
        </w:r>
      </w:hyperlink>
      <w:r>
        <w:t xml:space="preserve"> Свердловской области от 17.12.2014 N 120-ОЗ)</w:t>
      </w:r>
    </w:p>
    <w:p w:rsidR="00504FC0" w:rsidRDefault="00504FC0">
      <w:pPr>
        <w:pStyle w:val="ConsPlusNormal"/>
        <w:jc w:val="both"/>
      </w:pPr>
    </w:p>
    <w:p w:rsidR="00504FC0" w:rsidRDefault="00504FC0">
      <w:pPr>
        <w:pStyle w:val="ConsPlusNormal"/>
        <w:ind w:firstLine="540"/>
        <w:jc w:val="both"/>
      </w:pPr>
      <w:bookmarkStart w:id="15" w:name="P403"/>
      <w:bookmarkEnd w:id="15"/>
      <w:r>
        <w:t xml:space="preserve">1. Обучающиеся по очной форме обучения в государственных общеобразовательных </w:t>
      </w:r>
      <w:r>
        <w:lastRenderedPageBreak/>
        <w:t>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обучающиеся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питанием (завтрак или обед) за счет средств областного бюджета в случае, если они являются:</w:t>
      </w:r>
    </w:p>
    <w:p w:rsidR="00504FC0" w:rsidRDefault="00504FC0">
      <w:pPr>
        <w:pStyle w:val="ConsPlusNormal"/>
        <w:jc w:val="both"/>
      </w:pPr>
      <w:r>
        <w:t xml:space="preserve">(в ред. </w:t>
      </w:r>
      <w:hyperlink r:id="rId66" w:history="1">
        <w:r>
          <w:rPr>
            <w:color w:val="0000FF"/>
          </w:rPr>
          <w:t>Закона</w:t>
        </w:r>
      </w:hyperlink>
      <w:r>
        <w:t xml:space="preserve"> Свердловской области от 24.11.2016 N 117-ОЗ)</w:t>
      </w:r>
    </w:p>
    <w:p w:rsidR="00504FC0" w:rsidRDefault="00504FC0">
      <w:pPr>
        <w:pStyle w:val="ConsPlusNormal"/>
        <w:spacing w:before="220"/>
        <w:ind w:firstLine="540"/>
        <w:jc w:val="both"/>
      </w:pPr>
      <w:r>
        <w:t>1) детьми-сиротами, детьми, оставшимися без попечения родителей, лицами из числа детей-сирот и детей, оставшихся без попечения родителей;</w:t>
      </w:r>
    </w:p>
    <w:p w:rsidR="00504FC0" w:rsidRDefault="00504FC0">
      <w:pPr>
        <w:pStyle w:val="ConsPlusNormal"/>
        <w:spacing w:before="220"/>
        <w:ind w:firstLine="540"/>
        <w:jc w:val="both"/>
      </w:pPr>
      <w:bookmarkStart w:id="16" w:name="P406"/>
      <w:bookmarkEnd w:id="16"/>
      <w:r>
        <w:t xml:space="preserve">2) детьми из семей, имеющих среднедушевой доход ниже величины прожиточного </w:t>
      </w:r>
      <w:hyperlink r:id="rId67" w:history="1">
        <w:r>
          <w:rPr>
            <w:color w:val="0000FF"/>
          </w:rPr>
          <w:t>минимума</w:t>
        </w:r>
      </w:hyperlink>
      <w:r>
        <w:t>, установленного в Свердловской области;</w:t>
      </w:r>
    </w:p>
    <w:p w:rsidR="00504FC0" w:rsidRDefault="00504FC0">
      <w:pPr>
        <w:pStyle w:val="ConsPlusNormal"/>
        <w:spacing w:before="220"/>
        <w:ind w:firstLine="540"/>
        <w:jc w:val="both"/>
      </w:pPr>
      <w:r>
        <w:t>3) детьми из многодетных семей;</w:t>
      </w:r>
    </w:p>
    <w:p w:rsidR="00504FC0" w:rsidRDefault="00504FC0">
      <w:pPr>
        <w:pStyle w:val="ConsPlusNormal"/>
        <w:spacing w:before="220"/>
        <w:ind w:firstLine="540"/>
        <w:jc w:val="both"/>
      </w:pPr>
      <w:r>
        <w:t>4) обучающимися, получающими начальное общее образование.</w:t>
      </w:r>
    </w:p>
    <w:p w:rsidR="00504FC0" w:rsidRDefault="00504FC0">
      <w:pPr>
        <w:pStyle w:val="ConsPlusNormal"/>
        <w:spacing w:before="220"/>
        <w:ind w:firstLine="540"/>
        <w:jc w:val="both"/>
      </w:pPr>
      <w:bookmarkStart w:id="17" w:name="P409"/>
      <w:bookmarkEnd w:id="17"/>
      <w:r>
        <w:t>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w:t>
      </w:r>
    </w:p>
    <w:p w:rsidR="00504FC0" w:rsidRDefault="00504FC0">
      <w:pPr>
        <w:pStyle w:val="ConsPlusNormal"/>
        <w:spacing w:before="220"/>
        <w:ind w:firstLine="540"/>
        <w:jc w:val="both"/>
      </w:pPr>
      <w:r>
        <w:t xml:space="preserve">Родителям (законным представителям) обучающихся, указанных в </w:t>
      </w:r>
      <w:hyperlink w:anchor="P409" w:history="1">
        <w:r>
          <w:rPr>
            <w:color w:val="0000FF"/>
          </w:rPr>
          <w:t>части второй</w:t>
        </w:r>
      </w:hyperlink>
      <w:r>
        <w:t xml:space="preserve"> настоящего пункта, осваивающих основные общеобразовательные программы на дому, предоставляется денежная компенсация на обеспечение таких обучающихся бесплатным двухразовым питанием (завтрак и обед) в порядке и размерах, установленных Правительством Свердловской области.</w:t>
      </w:r>
    </w:p>
    <w:p w:rsidR="00504FC0" w:rsidRDefault="00504FC0">
      <w:pPr>
        <w:pStyle w:val="ConsPlusNormal"/>
        <w:jc w:val="both"/>
      </w:pPr>
      <w:r>
        <w:t xml:space="preserve">(часть третья введена </w:t>
      </w:r>
      <w:hyperlink r:id="rId68" w:history="1">
        <w:r>
          <w:rPr>
            <w:color w:val="0000FF"/>
          </w:rPr>
          <w:t>Законом</w:t>
        </w:r>
      </w:hyperlink>
      <w:r>
        <w:t xml:space="preserve"> Свердловской области от 21.11.2019 N 119-ОЗ)</w:t>
      </w:r>
    </w:p>
    <w:p w:rsidR="00504FC0" w:rsidRDefault="00504FC0">
      <w:pPr>
        <w:pStyle w:val="ConsPlusNormal"/>
        <w:spacing w:before="220"/>
        <w:ind w:firstLine="540"/>
        <w:jc w:val="both"/>
      </w:pPr>
      <w:r>
        <w:t xml:space="preserve">2. Порядок выдачи справки о среднедушевом доходе семьи для предоставления бесплатного питания (завтрак или обед) обучающимся, указанным в </w:t>
      </w:r>
      <w:hyperlink w:anchor="P406" w:history="1">
        <w:r>
          <w:rPr>
            <w:color w:val="0000FF"/>
          </w:rPr>
          <w:t>подпункте 2 части первой пункта 1</w:t>
        </w:r>
      </w:hyperlink>
      <w:r>
        <w:t xml:space="preserve"> настоящей статьи, устанавливается Правительством Свердловской области.</w:t>
      </w:r>
    </w:p>
    <w:p w:rsidR="00504FC0" w:rsidRDefault="00504FC0">
      <w:pPr>
        <w:pStyle w:val="ConsPlusNormal"/>
        <w:spacing w:before="220"/>
        <w:ind w:firstLine="540"/>
        <w:jc w:val="both"/>
      </w:pPr>
      <w:r>
        <w:t xml:space="preserve">3. Финансирование расходов, связанных с обеспечением питанием за счет средств областного бюджета обучающихся, указанных в </w:t>
      </w:r>
      <w:hyperlink w:anchor="P403" w:history="1">
        <w:r>
          <w:rPr>
            <w:color w:val="0000FF"/>
          </w:rPr>
          <w:t>пункте 1</w:t>
        </w:r>
      </w:hyperlink>
      <w:r>
        <w:t xml:space="preserve"> настоящей статьи,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rsidR="00504FC0" w:rsidRDefault="00504FC0">
      <w:pPr>
        <w:pStyle w:val="ConsPlusNormal"/>
        <w:jc w:val="both"/>
      </w:pPr>
      <w:r>
        <w:t xml:space="preserve">(п. 3 в ред. </w:t>
      </w:r>
      <w:hyperlink r:id="rId69" w:history="1">
        <w:r>
          <w:rPr>
            <w:color w:val="0000FF"/>
          </w:rPr>
          <w:t>Закона</w:t>
        </w:r>
      </w:hyperlink>
      <w:r>
        <w:t xml:space="preserve"> Свердловской области от 09.12.2016 N 129-ОЗ)</w:t>
      </w:r>
    </w:p>
    <w:p w:rsidR="00504FC0" w:rsidRDefault="00504FC0">
      <w:pPr>
        <w:pStyle w:val="ConsPlusNormal"/>
        <w:jc w:val="both"/>
      </w:pPr>
    </w:p>
    <w:p w:rsidR="00504FC0" w:rsidRDefault="00504FC0">
      <w:pPr>
        <w:pStyle w:val="ConsPlusTitle"/>
        <w:ind w:firstLine="540"/>
        <w:jc w:val="both"/>
        <w:outlineLvl w:val="1"/>
      </w:pPr>
      <w:r>
        <w:t>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04FC0" w:rsidRDefault="00504FC0">
      <w:pPr>
        <w:pStyle w:val="ConsPlusNormal"/>
        <w:jc w:val="both"/>
      </w:pPr>
    </w:p>
    <w:p w:rsidR="00504FC0" w:rsidRDefault="00504FC0">
      <w:pPr>
        <w:pStyle w:val="ConsPlusNormal"/>
        <w:ind w:firstLine="540"/>
        <w:jc w:val="both"/>
      </w:pPr>
      <w:bookmarkStart w:id="18" w:name="P418"/>
      <w:bookmarkEnd w:id="18"/>
      <w:r>
        <w:t xml:space="preserve">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w:t>
      </w:r>
      <w:r>
        <w:lastRenderedPageBreak/>
        <w:t>выплачивается компенсация в следующих размерах:</w:t>
      </w:r>
    </w:p>
    <w:p w:rsidR="00504FC0" w:rsidRDefault="00504FC0">
      <w:pPr>
        <w:pStyle w:val="ConsPlusNormal"/>
        <w:spacing w:before="220"/>
        <w:ind w:firstLine="540"/>
        <w:jc w:val="both"/>
      </w:pPr>
      <w:r>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504FC0" w:rsidRDefault="00504FC0">
      <w:pPr>
        <w:pStyle w:val="ConsPlusNormal"/>
        <w:spacing w:before="220"/>
        <w:ind w:firstLine="540"/>
        <w:jc w:val="both"/>
      </w:pPr>
      <w: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504FC0" w:rsidRDefault="00504FC0">
      <w:pPr>
        <w:pStyle w:val="ConsPlusNormal"/>
        <w:spacing w:before="220"/>
        <w:ind w:firstLine="540"/>
        <w:jc w:val="both"/>
      </w:pPr>
      <w: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504FC0" w:rsidRDefault="00504FC0">
      <w:pPr>
        <w:pStyle w:val="ConsPlusNormal"/>
        <w:spacing w:before="220"/>
        <w:ind w:firstLine="540"/>
        <w:jc w:val="both"/>
      </w:pPr>
      <w: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504FC0" w:rsidRDefault="00504FC0">
      <w:pPr>
        <w:pStyle w:val="ConsPlusNormal"/>
        <w:spacing w:before="220"/>
        <w:ind w:firstLine="540"/>
        <w:jc w:val="both"/>
      </w:pPr>
      <w:r>
        <w:t xml:space="preserve">Компенсация, указанная в </w:t>
      </w:r>
      <w:hyperlink w:anchor="P418" w:history="1">
        <w:r>
          <w:rPr>
            <w:color w:val="0000FF"/>
          </w:rPr>
          <w:t>части первой</w:t>
        </w:r>
      </w:hyperlink>
      <w:r>
        <w:t xml:space="preserve">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величин прожиточного </w:t>
      </w:r>
      <w:hyperlink r:id="rId70" w:history="1">
        <w:r>
          <w:rPr>
            <w:color w:val="0000FF"/>
          </w:rPr>
          <w:t>минимума</w:t>
        </w:r>
      </w:hyperlink>
      <w:r>
        <w:t xml:space="preserve"> на душу населения, установленного в Свердловской области.</w:t>
      </w:r>
    </w:p>
    <w:p w:rsidR="00504FC0" w:rsidRDefault="00504FC0">
      <w:pPr>
        <w:pStyle w:val="ConsPlusNormal"/>
        <w:jc w:val="both"/>
      </w:pPr>
      <w:r>
        <w:t xml:space="preserve">(часть введена </w:t>
      </w:r>
      <w:hyperlink r:id="rId71" w:history="1">
        <w:r>
          <w:rPr>
            <w:color w:val="0000FF"/>
          </w:rPr>
          <w:t>Законом</w:t>
        </w:r>
      </w:hyperlink>
      <w:r>
        <w:t xml:space="preserve"> Свердловской области от 02.08.2019 N 70-ОЗ)</w:t>
      </w:r>
    </w:p>
    <w:p w:rsidR="00504FC0" w:rsidRDefault="00504FC0">
      <w:pPr>
        <w:pStyle w:val="ConsPlusNormal"/>
        <w:spacing w:before="220"/>
        <w:ind w:firstLine="540"/>
        <w:jc w:val="both"/>
      </w:pPr>
      <w:r>
        <w:t xml:space="preserve">Порядок предоставления компенсации, указанной в </w:t>
      </w:r>
      <w:hyperlink w:anchor="P418" w:history="1">
        <w:r>
          <w:rPr>
            <w:color w:val="0000FF"/>
          </w:rPr>
          <w:t>части первой</w:t>
        </w:r>
      </w:hyperlink>
      <w:r>
        <w:t xml:space="preserve"> настоящей статьи (в том числе порядок обращения за получением этой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p>
    <w:p w:rsidR="00504FC0" w:rsidRDefault="00504FC0">
      <w:pPr>
        <w:pStyle w:val="ConsPlusNormal"/>
        <w:jc w:val="both"/>
      </w:pPr>
      <w:r>
        <w:t xml:space="preserve">(часть в ред. </w:t>
      </w:r>
      <w:hyperlink r:id="rId72" w:history="1">
        <w:r>
          <w:rPr>
            <w:color w:val="0000FF"/>
          </w:rPr>
          <w:t>Закона</w:t>
        </w:r>
      </w:hyperlink>
      <w:r>
        <w:t xml:space="preserve"> Свердловской области от 02.08.2019 N 70-ОЗ)</w:t>
      </w:r>
    </w:p>
    <w:p w:rsidR="00504FC0" w:rsidRDefault="00504FC0">
      <w:pPr>
        <w:pStyle w:val="ConsPlusNormal"/>
        <w:spacing w:before="220"/>
        <w:ind w:firstLine="540"/>
        <w:jc w:val="both"/>
      </w:pPr>
      <w:r>
        <w:t xml:space="preserve">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установленного Правительством Свердловской области в соответствии с </w:t>
      </w:r>
      <w:hyperlink w:anchor="P109" w:history="1">
        <w:r>
          <w:rPr>
            <w:color w:val="0000FF"/>
          </w:rPr>
          <w:t>подпунктом 8 пункта 3 статьи 5</w:t>
        </w:r>
      </w:hyperlink>
      <w:r>
        <w:t xml:space="preserve"> настоящего Закона.</w:t>
      </w:r>
    </w:p>
    <w:p w:rsidR="00504FC0" w:rsidRDefault="00504FC0">
      <w:pPr>
        <w:pStyle w:val="ConsPlusNormal"/>
        <w:jc w:val="both"/>
      </w:pPr>
      <w:r>
        <w:t xml:space="preserve">(часть введена </w:t>
      </w:r>
      <w:hyperlink r:id="rId73" w:history="1">
        <w:r>
          <w:rPr>
            <w:color w:val="0000FF"/>
          </w:rPr>
          <w:t>Законом</w:t>
        </w:r>
      </w:hyperlink>
      <w:r>
        <w:t xml:space="preserve"> Свердловской области от 02.08.2019 N 70-ОЗ)</w:t>
      </w:r>
    </w:p>
    <w:p w:rsidR="00504FC0" w:rsidRDefault="00504FC0">
      <w:pPr>
        <w:pStyle w:val="ConsPlusNormal"/>
        <w:jc w:val="both"/>
      </w:pPr>
    </w:p>
    <w:p w:rsidR="00504FC0" w:rsidRDefault="00504FC0">
      <w:pPr>
        <w:pStyle w:val="ConsPlusTitle"/>
        <w:ind w:firstLine="540"/>
        <w:jc w:val="both"/>
        <w:outlineLvl w:val="1"/>
      </w:pPr>
      <w:r>
        <w:t>Статья 23-1. Транспортное обеспечение обучающихся</w:t>
      </w:r>
    </w:p>
    <w:p w:rsidR="00504FC0" w:rsidRDefault="00504FC0">
      <w:pPr>
        <w:pStyle w:val="ConsPlusNormal"/>
        <w:ind w:firstLine="540"/>
        <w:jc w:val="both"/>
      </w:pPr>
      <w:r>
        <w:t xml:space="preserve">(в ред. </w:t>
      </w:r>
      <w:hyperlink r:id="rId74" w:history="1">
        <w:r>
          <w:rPr>
            <w:color w:val="0000FF"/>
          </w:rPr>
          <w:t>Закона</w:t>
        </w:r>
      </w:hyperlink>
      <w:r>
        <w:t xml:space="preserve"> Свердловской области от 17.10.2018 N 108-ОЗ)</w:t>
      </w:r>
    </w:p>
    <w:p w:rsidR="00504FC0" w:rsidRDefault="00504FC0">
      <w:pPr>
        <w:pStyle w:val="ConsPlusNormal"/>
        <w:jc w:val="both"/>
      </w:pPr>
    </w:p>
    <w:p w:rsidR="00504FC0" w:rsidRDefault="00504FC0">
      <w:pPr>
        <w:pStyle w:val="ConsPlusNormal"/>
        <w:ind w:firstLine="540"/>
        <w:jc w:val="both"/>
      </w:pPr>
      <w:bookmarkStart w:id="19" w:name="P433"/>
      <w:bookmarkEnd w:id="19"/>
      <w:r>
        <w:t xml:space="preserve">1. Транспортное обеспечение обучающихся включает в себя организацию их бесплатной перевозки до образовательных организаций и обратно в соответствии с </w:t>
      </w:r>
      <w:hyperlink w:anchor="P434" w:history="1">
        <w:r>
          <w:rPr>
            <w:color w:val="0000FF"/>
          </w:rPr>
          <w:t>пунктом 2</w:t>
        </w:r>
      </w:hyperlink>
      <w:r>
        <w:t xml:space="preserve"> настоящей статьи, а также предоставление меры социальной поддержки, установленной в </w:t>
      </w:r>
      <w:hyperlink w:anchor="P437" w:history="1">
        <w:r>
          <w:rPr>
            <w:color w:val="0000FF"/>
          </w:rPr>
          <w:t>пункте 3</w:t>
        </w:r>
      </w:hyperlink>
      <w:r>
        <w:t xml:space="preserve">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p>
    <w:p w:rsidR="00504FC0" w:rsidRDefault="00504FC0">
      <w:pPr>
        <w:pStyle w:val="ConsPlusNormal"/>
        <w:spacing w:before="220"/>
        <w:ind w:firstLine="540"/>
        <w:jc w:val="both"/>
      </w:pPr>
      <w:bookmarkStart w:id="20" w:name="P434"/>
      <w:bookmarkEnd w:id="20"/>
      <w:r>
        <w:t xml:space="preserve">2. Организация бесплатной перевозки обучающихся в государственных образовательных </w:t>
      </w:r>
      <w:r>
        <w:lastRenderedPageBreak/>
        <w:t>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в соответствии с федеральным законом осуществляется учредителями соответствующих образовательных организаций.</w:t>
      </w:r>
    </w:p>
    <w:p w:rsidR="00504FC0" w:rsidRDefault="00504FC0">
      <w:pPr>
        <w:pStyle w:val="ConsPlusNormal"/>
        <w:spacing w:before="220"/>
        <w:ind w:firstLine="540"/>
        <w:jc w:val="both"/>
      </w:pPr>
      <w:r>
        <w:t>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в соответствии с федеральным законом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504FC0" w:rsidRDefault="00504FC0">
      <w:pPr>
        <w:pStyle w:val="ConsPlusNormal"/>
        <w:spacing w:before="220"/>
        <w:ind w:firstLine="540"/>
        <w:jc w:val="both"/>
      </w:pPr>
      <w: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учитываются при расчете и распределении дотаций, предоставляемых из областного бюджета на выравнивание бюджетной обеспеченности муниципальных районов (городских округов), утверждаемых в порядке, установленном </w:t>
      </w:r>
      <w:hyperlink r:id="rId75" w:history="1">
        <w:r>
          <w:rPr>
            <w:color w:val="0000FF"/>
          </w:rPr>
          <w:t>Законом</w:t>
        </w:r>
      </w:hyperlink>
      <w:r>
        <w:t xml:space="preserve"> Свердловской области "Об отдельных межбюджетных трансфертах, предоставляемых из областного бюджета и местных бюджетов в Свердловской области".</w:t>
      </w:r>
    </w:p>
    <w:p w:rsidR="00504FC0" w:rsidRDefault="00504FC0">
      <w:pPr>
        <w:pStyle w:val="ConsPlusNormal"/>
        <w:spacing w:before="220"/>
        <w:ind w:firstLine="540"/>
        <w:jc w:val="both"/>
      </w:pPr>
      <w:bookmarkStart w:id="21" w:name="P437"/>
      <w:bookmarkEnd w:id="21"/>
      <w:r>
        <w:t>3. Для обучающихся общеобразовательных организаций,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504FC0" w:rsidRDefault="00504FC0">
      <w:pPr>
        <w:pStyle w:val="ConsPlusNormal"/>
        <w:spacing w:before="220"/>
        <w:ind w:firstLine="540"/>
        <w:jc w:val="both"/>
      </w:pPr>
      <w:r>
        <w:t xml:space="preserve">Порядок предоставления меры социальной поддержки, указанной в </w:t>
      </w:r>
      <w:hyperlink w:anchor="P433" w:history="1">
        <w:r>
          <w:rPr>
            <w:color w:val="0000FF"/>
          </w:rPr>
          <w:t>части первой</w:t>
        </w:r>
      </w:hyperlink>
      <w:r>
        <w:t xml:space="preserve"> настоящей статьи,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p>
    <w:p w:rsidR="00504FC0" w:rsidRDefault="00504FC0">
      <w:pPr>
        <w:pStyle w:val="ConsPlusNormal"/>
        <w:jc w:val="both"/>
      </w:pPr>
    </w:p>
    <w:p w:rsidR="00504FC0" w:rsidRDefault="00504FC0">
      <w:pPr>
        <w:pStyle w:val="ConsPlusTitle"/>
        <w:ind w:firstLine="540"/>
        <w:jc w:val="both"/>
        <w:outlineLvl w:val="1"/>
      </w:pPr>
      <w:r>
        <w:t>Статья 24.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504FC0" w:rsidRDefault="00504FC0">
      <w:pPr>
        <w:pStyle w:val="ConsPlusNormal"/>
        <w:jc w:val="both"/>
      </w:pPr>
      <w:r>
        <w:t xml:space="preserve">(в ред. </w:t>
      </w:r>
      <w:hyperlink r:id="rId76" w:history="1">
        <w:r>
          <w:rPr>
            <w:color w:val="0000FF"/>
          </w:rPr>
          <w:t>Закона</w:t>
        </w:r>
      </w:hyperlink>
      <w:r>
        <w:t xml:space="preserve"> Свердловской области от 30.06.2014 N 65-ОЗ)</w:t>
      </w:r>
    </w:p>
    <w:p w:rsidR="00504FC0" w:rsidRDefault="00504FC0">
      <w:pPr>
        <w:pStyle w:val="ConsPlusNormal"/>
        <w:jc w:val="both"/>
      </w:pPr>
    </w:p>
    <w:p w:rsidR="00504FC0" w:rsidRDefault="00504FC0">
      <w:pPr>
        <w:pStyle w:val="ConsPlusNormal"/>
        <w:ind w:firstLine="540"/>
        <w:jc w:val="both"/>
      </w:pPr>
      <w:r>
        <w:t>1.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p>
    <w:p w:rsidR="00504FC0" w:rsidRDefault="00504FC0">
      <w:pPr>
        <w:pStyle w:val="ConsPlusNormal"/>
        <w:spacing w:before="220"/>
        <w:ind w:firstLine="540"/>
        <w:jc w:val="both"/>
      </w:pPr>
      <w:bookmarkStart w:id="22" w:name="P444"/>
      <w:bookmarkEnd w:id="22"/>
      <w:r>
        <w:t>1) право на дополнительное профессиональное образование по профилю педагогической деятельности не реже чем один раз в три года;</w:t>
      </w:r>
    </w:p>
    <w:p w:rsidR="00504FC0" w:rsidRDefault="00504FC0">
      <w:pPr>
        <w:pStyle w:val="ConsPlusNormal"/>
        <w:spacing w:before="220"/>
        <w:ind w:firstLine="540"/>
        <w:jc w:val="both"/>
      </w:pPr>
      <w:r>
        <w:t>2) право на досрочное назначение страховой пенсии по старости в порядке, установленном законодательством Российской Федерации;</w:t>
      </w:r>
    </w:p>
    <w:p w:rsidR="00504FC0" w:rsidRDefault="00504FC0">
      <w:pPr>
        <w:pStyle w:val="ConsPlusNormal"/>
        <w:jc w:val="both"/>
      </w:pPr>
      <w:r>
        <w:t xml:space="preserve">(в ред. </w:t>
      </w:r>
      <w:hyperlink r:id="rId77" w:history="1">
        <w:r>
          <w:rPr>
            <w:color w:val="0000FF"/>
          </w:rPr>
          <w:t>Закона</w:t>
        </w:r>
      </w:hyperlink>
      <w:r>
        <w:t xml:space="preserve"> Свердловской области от 05.11.2014 N 96-ОЗ)</w:t>
      </w:r>
    </w:p>
    <w:p w:rsidR="00504FC0" w:rsidRDefault="00504FC0">
      <w:pPr>
        <w:pStyle w:val="ConsPlusNormal"/>
        <w:spacing w:before="220"/>
        <w:ind w:firstLine="540"/>
        <w:jc w:val="both"/>
      </w:pPr>
      <w: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rsidR="00504FC0" w:rsidRDefault="00504FC0">
      <w:pPr>
        <w:pStyle w:val="ConsPlusNormal"/>
        <w:spacing w:before="220"/>
        <w:ind w:firstLine="540"/>
        <w:jc w:val="both"/>
      </w:pPr>
      <w:r>
        <w:lastRenderedPageBreak/>
        <w:t xml:space="preserve">Финансирование расходов, связанных с получением дополнительного профессионального образования, указанного в </w:t>
      </w:r>
      <w:hyperlink w:anchor="P444" w:history="1">
        <w:r>
          <w:rPr>
            <w:color w:val="0000FF"/>
          </w:rPr>
          <w:t>подпункте 1 части первой</w:t>
        </w:r>
      </w:hyperlink>
      <w:r>
        <w:t xml:space="preserve"> настоящего пункта, осуществляется за счет средств областного бюджета в соответствии с законодательством Свердловской области.</w:t>
      </w:r>
    </w:p>
    <w:p w:rsidR="00504FC0" w:rsidRDefault="00504FC0">
      <w:pPr>
        <w:pStyle w:val="ConsPlusNormal"/>
        <w:jc w:val="both"/>
      </w:pPr>
      <w:r>
        <w:t xml:space="preserve">(в ред. </w:t>
      </w:r>
      <w:hyperlink r:id="rId78" w:history="1">
        <w:r>
          <w:rPr>
            <w:color w:val="0000FF"/>
          </w:rPr>
          <w:t>Закона</w:t>
        </w:r>
      </w:hyperlink>
      <w:r>
        <w:t xml:space="preserve"> Свердловской области от 28.10.2015 N 128-ОЗ)</w:t>
      </w:r>
    </w:p>
    <w:p w:rsidR="00504FC0" w:rsidRDefault="00504FC0">
      <w:pPr>
        <w:pStyle w:val="ConsPlusNormal"/>
        <w:spacing w:before="220"/>
        <w:ind w:firstLine="540"/>
        <w:jc w:val="both"/>
      </w:pPr>
      <w:bookmarkStart w:id="23" w:name="P450"/>
      <w:bookmarkEnd w:id="23"/>
      <w:r>
        <w:t>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w:t>
      </w:r>
    </w:p>
    <w:p w:rsidR="00504FC0" w:rsidRDefault="00504FC0">
      <w:pPr>
        <w:pStyle w:val="ConsPlusNormal"/>
        <w:jc w:val="both"/>
      </w:pPr>
      <w:r>
        <w:t xml:space="preserve">(в ред. </w:t>
      </w:r>
      <w:hyperlink r:id="rId79" w:history="1">
        <w:r>
          <w:rPr>
            <w:color w:val="0000FF"/>
          </w:rPr>
          <w:t>Закона</w:t>
        </w:r>
      </w:hyperlink>
      <w:r>
        <w:t xml:space="preserve"> Свердловской области от 13.04.2017 N 36-ОЗ)</w:t>
      </w:r>
    </w:p>
    <w:p w:rsidR="00504FC0" w:rsidRDefault="00504FC0">
      <w:pPr>
        <w:pStyle w:val="ConsPlusNormal"/>
        <w:spacing w:before="220"/>
        <w:ind w:firstLine="540"/>
        <w:jc w:val="both"/>
      </w:pPr>
      <w:r>
        <w:t>платы за наем и (или) платы за содержание жилого помещения;</w:t>
      </w:r>
    </w:p>
    <w:p w:rsidR="00504FC0" w:rsidRDefault="00504FC0">
      <w:pPr>
        <w:pStyle w:val="ConsPlusNormal"/>
        <w:spacing w:before="220"/>
        <w:ind w:firstLine="540"/>
        <w:jc w:val="both"/>
      </w:pPr>
      <w:r>
        <w:t>взноса на капитальный ремонт общего имущества в многоквартирном доме исходя из минимального размера такого взноса, установленного Правительством Свердловской области;</w:t>
      </w:r>
    </w:p>
    <w:p w:rsidR="00504FC0" w:rsidRDefault="00504FC0">
      <w:pPr>
        <w:pStyle w:val="ConsPlusNormal"/>
        <w:spacing w:before="220"/>
        <w:ind w:firstLine="540"/>
        <w:jc w:val="both"/>
      </w:pPr>
      <w:r>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p>
    <w:p w:rsidR="00504FC0" w:rsidRDefault="00504FC0">
      <w:pPr>
        <w:pStyle w:val="ConsPlusNormal"/>
        <w:jc w:val="both"/>
      </w:pPr>
      <w:r>
        <w:t xml:space="preserve">(в ред. </w:t>
      </w:r>
      <w:hyperlink r:id="rId80" w:history="1">
        <w:r>
          <w:rPr>
            <w:color w:val="0000FF"/>
          </w:rPr>
          <w:t>Закона</w:t>
        </w:r>
      </w:hyperlink>
      <w:r>
        <w:t xml:space="preserve"> Свердловской области от 04.07.2016 N 75-ОЗ)</w:t>
      </w:r>
    </w:p>
    <w:p w:rsidR="00504FC0" w:rsidRDefault="00504FC0">
      <w:pPr>
        <w:pStyle w:val="ConsPlusNormal"/>
        <w:spacing w:before="220"/>
        <w:ind w:firstLine="540"/>
        <w:jc w:val="both"/>
      </w:pPr>
      <w:r>
        <w:t xml:space="preserve">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Жилищным </w:t>
      </w:r>
      <w:hyperlink r:id="rId81" w:history="1">
        <w:r>
          <w:rPr>
            <w:color w:val="0000FF"/>
          </w:rPr>
          <w:t>кодексом</w:t>
        </w:r>
      </w:hyperlink>
      <w:r>
        <w:t xml:space="preserve"> Российской Федерации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p>
    <w:p w:rsidR="00504FC0" w:rsidRDefault="00504FC0">
      <w:pPr>
        <w:pStyle w:val="ConsPlusNormal"/>
        <w:jc w:val="both"/>
      </w:pPr>
      <w:r>
        <w:t xml:space="preserve">(абзац введен </w:t>
      </w:r>
      <w:hyperlink r:id="rId82" w:history="1">
        <w:r>
          <w:rPr>
            <w:color w:val="0000FF"/>
          </w:rPr>
          <w:t>Законом</w:t>
        </w:r>
      </w:hyperlink>
      <w:r>
        <w:t xml:space="preserve"> Свердловской области от 17.02.2017 N 17-ОЗ; в ред. </w:t>
      </w:r>
      <w:hyperlink r:id="rId83" w:history="1">
        <w:r>
          <w:rPr>
            <w:color w:val="0000FF"/>
          </w:rPr>
          <w:t>Закона</w:t>
        </w:r>
      </w:hyperlink>
      <w:r>
        <w:t xml:space="preserve"> Свердловской области от 25.09.2017 N 104-ОЗ)</w:t>
      </w:r>
    </w:p>
    <w:p w:rsidR="00504FC0" w:rsidRDefault="00504FC0">
      <w:pPr>
        <w:pStyle w:val="ConsPlusNormal"/>
        <w:jc w:val="both"/>
      </w:pPr>
      <w:r>
        <w:t xml:space="preserve">(часть первая в ред. </w:t>
      </w:r>
      <w:hyperlink r:id="rId84" w:history="1">
        <w:r>
          <w:rPr>
            <w:color w:val="0000FF"/>
          </w:rPr>
          <w:t>Закона</w:t>
        </w:r>
      </w:hyperlink>
      <w:r>
        <w:t xml:space="preserve"> Свердловской области от 21.12.2015 N 165-ОЗ)</w:t>
      </w:r>
    </w:p>
    <w:p w:rsidR="00504FC0" w:rsidRDefault="00504FC0">
      <w:pPr>
        <w:pStyle w:val="ConsPlusNormal"/>
        <w:spacing w:before="220"/>
        <w:ind w:firstLine="540"/>
        <w:jc w:val="both"/>
      </w:pPr>
      <w:bookmarkStart w:id="24" w:name="P459"/>
      <w:bookmarkEnd w:id="24"/>
      <w:r>
        <w:t xml:space="preserve">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w:t>
      </w:r>
      <w:hyperlink r:id="rId85" w:history="1">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w:t>
      </w:r>
      <w:hyperlink w:anchor="P450" w:history="1">
        <w:r>
          <w:rPr>
            <w:color w:val="0000FF"/>
          </w:rPr>
          <w:t>части первой</w:t>
        </w:r>
      </w:hyperlink>
      <w:r>
        <w:t xml:space="preserve"> настоящего пункта.</w:t>
      </w:r>
    </w:p>
    <w:p w:rsidR="00504FC0" w:rsidRDefault="00504FC0">
      <w:pPr>
        <w:pStyle w:val="ConsPlusNormal"/>
        <w:jc w:val="both"/>
      </w:pPr>
      <w:r>
        <w:t xml:space="preserve">(в ред. Законов Свердловской области от 21.12.2015 </w:t>
      </w:r>
      <w:hyperlink r:id="rId86" w:history="1">
        <w:r>
          <w:rPr>
            <w:color w:val="0000FF"/>
          </w:rPr>
          <w:t>N 165-ОЗ</w:t>
        </w:r>
      </w:hyperlink>
      <w:r>
        <w:t xml:space="preserve">, от 24.09.2018 </w:t>
      </w:r>
      <w:hyperlink r:id="rId87" w:history="1">
        <w:r>
          <w:rPr>
            <w:color w:val="0000FF"/>
          </w:rPr>
          <w:t>N 88-ОЗ</w:t>
        </w:r>
      </w:hyperlink>
      <w:r>
        <w:t>)</w:t>
      </w:r>
    </w:p>
    <w:p w:rsidR="00504FC0" w:rsidRDefault="00504FC0">
      <w:pPr>
        <w:pStyle w:val="ConsPlusNormal"/>
        <w:spacing w:before="220"/>
        <w:ind w:firstLine="540"/>
        <w:jc w:val="both"/>
      </w:pPr>
      <w:r>
        <w:t xml:space="preserve">В случае смерти лиц, указанных в </w:t>
      </w:r>
      <w:hyperlink w:anchor="P459" w:history="1">
        <w:r>
          <w:rPr>
            <w:color w:val="0000FF"/>
          </w:rPr>
          <w:t>части второй</w:t>
        </w:r>
      </w:hyperlink>
      <w:r>
        <w:t xml:space="preserve"> настоящего пункта, мера социальной </w:t>
      </w:r>
      <w:r>
        <w:lastRenderedPageBreak/>
        <w:t xml:space="preserve">поддержки, указанная в </w:t>
      </w:r>
      <w:hyperlink w:anchor="P450" w:history="1">
        <w:r>
          <w:rPr>
            <w:color w:val="0000FF"/>
          </w:rPr>
          <w:t>части первой</w:t>
        </w:r>
      </w:hyperlink>
      <w:r>
        <w:t xml:space="preserve">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p>
    <w:p w:rsidR="00504FC0" w:rsidRDefault="00504FC0">
      <w:pPr>
        <w:pStyle w:val="ConsPlusNormal"/>
        <w:jc w:val="both"/>
      </w:pPr>
      <w:r>
        <w:t xml:space="preserve">(в ред. </w:t>
      </w:r>
      <w:hyperlink r:id="rId88" w:history="1">
        <w:r>
          <w:rPr>
            <w:color w:val="0000FF"/>
          </w:rPr>
          <w:t>Закона</w:t>
        </w:r>
      </w:hyperlink>
      <w:r>
        <w:t xml:space="preserve"> Свердловской области от 21.12.2015 N 165-ОЗ)</w:t>
      </w:r>
    </w:p>
    <w:p w:rsidR="00504FC0" w:rsidRDefault="00504FC0">
      <w:pPr>
        <w:pStyle w:val="ConsPlusNormal"/>
        <w:spacing w:before="220"/>
        <w:ind w:firstLine="540"/>
        <w:jc w:val="both"/>
      </w:pPr>
      <w:r>
        <w:t xml:space="preserve">Порядок предоставления на территории Свердловской области меры социальной поддержки, указанной в </w:t>
      </w:r>
      <w:hyperlink w:anchor="P450" w:history="1">
        <w:r>
          <w:rPr>
            <w:color w:val="0000FF"/>
          </w:rPr>
          <w:t>части первой</w:t>
        </w:r>
      </w:hyperlink>
      <w:r>
        <w:t xml:space="preserve"> настоящего пункта, устанавливается законами Свердловской области и иными нормативными правовыми актами Свердловской области.</w:t>
      </w:r>
    </w:p>
    <w:p w:rsidR="00504FC0" w:rsidRDefault="00504FC0">
      <w:pPr>
        <w:pStyle w:val="ConsPlusNormal"/>
        <w:jc w:val="both"/>
      </w:pPr>
      <w:r>
        <w:t xml:space="preserve">(в ред. </w:t>
      </w:r>
      <w:hyperlink r:id="rId89" w:history="1">
        <w:r>
          <w:rPr>
            <w:color w:val="0000FF"/>
          </w:rPr>
          <w:t>Закона</w:t>
        </w:r>
      </w:hyperlink>
      <w:r>
        <w:t xml:space="preserve"> Свердловской области от 21.12.2015 N 165-ОЗ)</w:t>
      </w:r>
    </w:p>
    <w:p w:rsidR="00504FC0" w:rsidRDefault="00504FC0">
      <w:pPr>
        <w:pStyle w:val="ConsPlusNormal"/>
        <w:spacing w:before="220"/>
        <w:ind w:firstLine="540"/>
        <w:jc w:val="both"/>
      </w:pPr>
      <w: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p w:rsidR="00504FC0" w:rsidRDefault="00504FC0">
      <w:pPr>
        <w:pStyle w:val="ConsPlusNormal"/>
        <w:spacing w:before="220"/>
        <w:ind w:firstLine="540"/>
        <w:jc w:val="both"/>
      </w:pPr>
      <w:r>
        <w:t>Единовременное пособие педагогическому работнику на обзаведение хозяйством выплачивается при соблюдении следующих условий:</w:t>
      </w:r>
    </w:p>
    <w:p w:rsidR="00504FC0" w:rsidRDefault="00504FC0">
      <w:pPr>
        <w:pStyle w:val="ConsPlusNormal"/>
        <w:spacing w:before="220"/>
        <w:ind w:firstLine="540"/>
        <w:jc w:val="both"/>
      </w:pPr>
      <w:r>
        <w:t>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p>
    <w:p w:rsidR="00504FC0" w:rsidRDefault="00504FC0">
      <w:pPr>
        <w:pStyle w:val="ConsPlusNormal"/>
        <w:spacing w:before="220"/>
        <w:ind w:firstLine="540"/>
        <w:jc w:val="both"/>
      </w:pPr>
      <w: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rsidR="00504FC0" w:rsidRDefault="00504FC0">
      <w:pPr>
        <w:pStyle w:val="ConsPlusNormal"/>
        <w:spacing w:before="220"/>
        <w:ind w:firstLine="540"/>
        <w:jc w:val="both"/>
      </w:pPr>
      <w: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p>
    <w:p w:rsidR="00504FC0" w:rsidRDefault="00504FC0">
      <w:pPr>
        <w:pStyle w:val="ConsPlusNormal"/>
        <w:spacing w:before="220"/>
        <w:ind w:firstLine="540"/>
        <w:jc w:val="both"/>
      </w:pPr>
      <w: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504FC0" w:rsidRDefault="00504FC0">
      <w:pPr>
        <w:pStyle w:val="ConsPlusNormal"/>
        <w:spacing w:before="220"/>
        <w:ind w:firstLine="540"/>
        <w:jc w:val="both"/>
      </w:pPr>
      <w:bookmarkStart w:id="25" w:name="P471"/>
      <w:bookmarkEnd w:id="25"/>
      <w:r>
        <w:t>3-1. Для педагогических работников, удостоенных почетного звания Российской Федерации "Народный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w:t>
      </w:r>
    </w:p>
    <w:p w:rsidR="00504FC0" w:rsidRDefault="00504FC0">
      <w:pPr>
        <w:pStyle w:val="ConsPlusNormal"/>
        <w:spacing w:before="220"/>
        <w:ind w:firstLine="540"/>
        <w:jc w:val="both"/>
      </w:pPr>
      <w:bookmarkStart w:id="26" w:name="P472"/>
      <w:bookmarkEnd w:id="26"/>
      <w:r>
        <w:t>Для педагогических работников, удостоенных почетного звания РСФСР "Заслуженный учитель школы РСФСР", почетных званий Российской Федерации "Заслуженный учитель школы Российской Федерации" и "Заслуженный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1000 рублей.</w:t>
      </w:r>
    </w:p>
    <w:p w:rsidR="00504FC0" w:rsidRDefault="00504FC0">
      <w:pPr>
        <w:pStyle w:val="ConsPlusNormal"/>
        <w:spacing w:before="220"/>
        <w:ind w:firstLine="540"/>
        <w:jc w:val="both"/>
      </w:pPr>
      <w:r>
        <w:lastRenderedPageBreak/>
        <w:t xml:space="preserve">Порядок предоставления ежемесячных денежных выплат, указанных в </w:t>
      </w:r>
      <w:hyperlink w:anchor="P471" w:history="1">
        <w:r>
          <w:rPr>
            <w:color w:val="0000FF"/>
          </w:rPr>
          <w:t>частях первой</w:t>
        </w:r>
      </w:hyperlink>
      <w:r>
        <w:t xml:space="preserve"> и </w:t>
      </w:r>
      <w:hyperlink w:anchor="P472" w:history="1">
        <w:r>
          <w:rPr>
            <w:color w:val="0000FF"/>
          </w:rPr>
          <w:t>второй</w:t>
        </w:r>
      </w:hyperlink>
      <w:r>
        <w:t xml:space="preserve"> настоящего пункта, а также размер индексации и порядок индексации этих выплат устанавливаются Правительством Свердловской области.</w:t>
      </w:r>
    </w:p>
    <w:p w:rsidR="00504FC0" w:rsidRDefault="00504FC0">
      <w:pPr>
        <w:pStyle w:val="ConsPlusNormal"/>
        <w:jc w:val="both"/>
      </w:pPr>
      <w:r>
        <w:t xml:space="preserve">(п. 3-1 введен </w:t>
      </w:r>
      <w:hyperlink r:id="rId90" w:history="1">
        <w:r>
          <w:rPr>
            <w:color w:val="0000FF"/>
          </w:rPr>
          <w:t>Законом</w:t>
        </w:r>
      </w:hyperlink>
      <w:r>
        <w:t xml:space="preserve"> Свердловской области от 02.08.2019 N 67-ОЗ)</w:t>
      </w:r>
    </w:p>
    <w:p w:rsidR="00504FC0" w:rsidRDefault="00504FC0">
      <w:pPr>
        <w:pStyle w:val="ConsPlusNormal"/>
        <w:spacing w:before="220"/>
        <w:ind w:firstLine="540"/>
        <w:jc w:val="both"/>
      </w:pPr>
      <w: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
    <w:p w:rsidR="00504FC0" w:rsidRDefault="00504FC0">
      <w:pPr>
        <w:pStyle w:val="ConsPlusNormal"/>
        <w:jc w:val="both"/>
      </w:pPr>
      <w:r>
        <w:t xml:space="preserve">(п. 4 введен </w:t>
      </w:r>
      <w:hyperlink r:id="rId91" w:history="1">
        <w:r>
          <w:rPr>
            <w:color w:val="0000FF"/>
          </w:rPr>
          <w:t>Законом</w:t>
        </w:r>
      </w:hyperlink>
      <w:r>
        <w:t xml:space="preserve"> Свердловской области от 30.06.2014 N 65-ОЗ)</w:t>
      </w:r>
    </w:p>
    <w:p w:rsidR="00504FC0" w:rsidRDefault="00504FC0">
      <w:pPr>
        <w:pStyle w:val="ConsPlusNormal"/>
        <w:jc w:val="both"/>
      </w:pPr>
    </w:p>
    <w:p w:rsidR="00504FC0" w:rsidRDefault="00504FC0">
      <w:pPr>
        <w:pStyle w:val="ConsPlusTitle"/>
        <w:ind w:firstLine="540"/>
        <w:jc w:val="both"/>
        <w:outlineLvl w:val="1"/>
      </w:pPr>
      <w:r>
        <w:t>Статья 25.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504FC0" w:rsidRDefault="00504FC0">
      <w:pPr>
        <w:pStyle w:val="ConsPlusNormal"/>
        <w:jc w:val="both"/>
      </w:pPr>
      <w:r>
        <w:t xml:space="preserve">(в ред. </w:t>
      </w:r>
      <w:hyperlink r:id="rId92" w:history="1">
        <w:r>
          <w:rPr>
            <w:color w:val="0000FF"/>
          </w:rPr>
          <w:t>Закона</w:t>
        </w:r>
      </w:hyperlink>
      <w:r>
        <w:t xml:space="preserve"> Свердловской области от 21.12.2015 N 165-ОЗ)</w:t>
      </w:r>
    </w:p>
    <w:p w:rsidR="00504FC0" w:rsidRDefault="00504FC0">
      <w:pPr>
        <w:pStyle w:val="ConsPlusNormal"/>
        <w:jc w:val="both"/>
      </w:pPr>
    </w:p>
    <w:p w:rsidR="00504FC0" w:rsidRDefault="00504FC0">
      <w:pPr>
        <w:pStyle w:val="ConsPlusNormal"/>
        <w:ind w:firstLine="540"/>
        <w:jc w:val="both"/>
      </w:pPr>
      <w:r>
        <w:t xml:space="preserve">Настоящим Законом мера социальной поддержки, указанная в </w:t>
      </w:r>
      <w:hyperlink w:anchor="P450" w:history="1">
        <w:r>
          <w:rPr>
            <w:color w:val="0000FF"/>
          </w:rPr>
          <w:t>части первой пункта 2 статьи 24</w:t>
        </w:r>
      </w:hyperlink>
      <w:r>
        <w:t xml:space="preserve"> настоящего Закона, устанавливается для:</w:t>
      </w:r>
    </w:p>
    <w:p w:rsidR="00504FC0" w:rsidRDefault="00504FC0">
      <w:pPr>
        <w:pStyle w:val="ConsPlusNormal"/>
        <w:spacing w:before="220"/>
        <w:ind w:firstLine="540"/>
        <w:jc w:val="both"/>
      </w:pPr>
      <w:r>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504FC0" w:rsidRDefault="00504FC0">
      <w:pPr>
        <w:pStyle w:val="ConsPlusNormal"/>
        <w:jc w:val="both"/>
      </w:pPr>
      <w:r>
        <w:t xml:space="preserve">(в ред. </w:t>
      </w:r>
      <w:hyperlink r:id="rId93" w:history="1">
        <w:r>
          <w:rPr>
            <w:color w:val="0000FF"/>
          </w:rPr>
          <w:t>Закона</w:t>
        </w:r>
      </w:hyperlink>
      <w:r>
        <w:t xml:space="preserve"> Свердловской области от 13.04.2017 N 36-ОЗ)</w:t>
      </w:r>
    </w:p>
    <w:p w:rsidR="00504FC0" w:rsidRDefault="00504FC0">
      <w:pPr>
        <w:pStyle w:val="ConsPlusNormal"/>
        <w:spacing w:before="220"/>
        <w:ind w:firstLine="540"/>
        <w:jc w:val="both"/>
      </w:pPr>
      <w:r>
        <w:t>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504FC0" w:rsidRDefault="00504FC0">
      <w:pPr>
        <w:pStyle w:val="ConsPlusNormal"/>
        <w:jc w:val="both"/>
      </w:pPr>
      <w:r>
        <w:t xml:space="preserve">(в ред. Законов Свердловской области от 21.12.2015 </w:t>
      </w:r>
      <w:hyperlink r:id="rId94" w:history="1">
        <w:r>
          <w:rPr>
            <w:color w:val="0000FF"/>
          </w:rPr>
          <w:t>N 165-ОЗ</w:t>
        </w:r>
      </w:hyperlink>
      <w:r>
        <w:t xml:space="preserve">, от 13.04.2017 </w:t>
      </w:r>
      <w:hyperlink r:id="rId95" w:history="1">
        <w:r>
          <w:rPr>
            <w:color w:val="0000FF"/>
          </w:rPr>
          <w:t>N 36-ОЗ</w:t>
        </w:r>
      </w:hyperlink>
      <w:r>
        <w:t>)</w:t>
      </w:r>
    </w:p>
    <w:p w:rsidR="00504FC0" w:rsidRDefault="00504FC0">
      <w:pPr>
        <w:pStyle w:val="ConsPlusNormal"/>
        <w:spacing w:before="220"/>
        <w:ind w:firstLine="540"/>
        <w:jc w:val="both"/>
      </w:pPr>
      <w:r>
        <w:t xml:space="preserve">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вышедших на пенсию и (или) достигших возраста 60 и 55 лет (соответственно мужчины и женщины) и (или) приобретших в соответствии с Федеральным </w:t>
      </w:r>
      <w:hyperlink r:id="rId96" w:history="1">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w:t>
      </w:r>
      <w:r>
        <w:lastRenderedPageBreak/>
        <w:t xml:space="preserve">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P450" w:history="1">
        <w:r>
          <w:rPr>
            <w:color w:val="0000FF"/>
          </w:rPr>
          <w:t>части первой пункта 2 статьи 24</w:t>
        </w:r>
      </w:hyperlink>
      <w:r>
        <w:t xml:space="preserve"> настоящего Закона.</w:t>
      </w:r>
    </w:p>
    <w:p w:rsidR="00504FC0" w:rsidRDefault="00504FC0">
      <w:pPr>
        <w:pStyle w:val="ConsPlusNormal"/>
        <w:jc w:val="both"/>
      </w:pPr>
      <w:r>
        <w:t xml:space="preserve">(в ред. Законов Свердловской области от 13.04.2017 </w:t>
      </w:r>
      <w:hyperlink r:id="rId97" w:history="1">
        <w:r>
          <w:rPr>
            <w:color w:val="0000FF"/>
          </w:rPr>
          <w:t>N 36-ОЗ</w:t>
        </w:r>
      </w:hyperlink>
      <w:r>
        <w:t xml:space="preserve">, от 24.09.2018 </w:t>
      </w:r>
      <w:hyperlink r:id="rId98" w:history="1">
        <w:r>
          <w:rPr>
            <w:color w:val="0000FF"/>
          </w:rPr>
          <w:t>N 88-ОЗ</w:t>
        </w:r>
      </w:hyperlink>
      <w:r>
        <w:t>)</w:t>
      </w:r>
    </w:p>
    <w:p w:rsidR="00504FC0" w:rsidRDefault="00504FC0">
      <w:pPr>
        <w:pStyle w:val="ConsPlusNormal"/>
        <w:spacing w:before="220"/>
        <w:ind w:firstLine="540"/>
        <w:jc w:val="both"/>
      </w:pPr>
      <w: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w:t>
      </w:r>
      <w:hyperlink r:id="rId99" w:history="1">
        <w:r>
          <w:rPr>
            <w:color w:val="0000FF"/>
          </w:rPr>
          <w:t>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P450" w:history="1">
        <w:r>
          <w:rPr>
            <w:color w:val="0000FF"/>
          </w:rPr>
          <w:t>части первой пункта 2 статьи 24</w:t>
        </w:r>
      </w:hyperlink>
      <w:r>
        <w:t xml:space="preserve"> настоящего Закона.</w:t>
      </w:r>
    </w:p>
    <w:p w:rsidR="00504FC0" w:rsidRDefault="00504FC0">
      <w:pPr>
        <w:pStyle w:val="ConsPlusNormal"/>
        <w:jc w:val="both"/>
      </w:pPr>
      <w:r>
        <w:t xml:space="preserve">(часть третья введена </w:t>
      </w:r>
      <w:hyperlink r:id="rId100" w:history="1">
        <w:r>
          <w:rPr>
            <w:color w:val="0000FF"/>
          </w:rPr>
          <w:t>Законом</w:t>
        </w:r>
      </w:hyperlink>
      <w:r>
        <w:t xml:space="preserve"> Свердловской области от 13.04.2017 N 36-ОЗ; в ред. </w:t>
      </w:r>
      <w:hyperlink r:id="rId101" w:history="1">
        <w:r>
          <w:rPr>
            <w:color w:val="0000FF"/>
          </w:rPr>
          <w:t>Закона</w:t>
        </w:r>
      </w:hyperlink>
      <w:r>
        <w:t xml:space="preserve"> Свердловской области от 24.09.2018 N 88-ОЗ)</w:t>
      </w:r>
    </w:p>
    <w:p w:rsidR="00504FC0" w:rsidRDefault="00504FC0">
      <w:pPr>
        <w:pStyle w:val="ConsPlusNormal"/>
        <w:jc w:val="both"/>
      </w:pPr>
    </w:p>
    <w:p w:rsidR="00504FC0" w:rsidRDefault="00504FC0">
      <w:pPr>
        <w:pStyle w:val="ConsPlusTitle"/>
        <w:ind w:firstLine="540"/>
        <w:jc w:val="both"/>
        <w:outlineLvl w:val="1"/>
      </w:pPr>
      <w:r>
        <w:t>Статья 25-1. Обеспечение размещения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504FC0" w:rsidRDefault="00504FC0">
      <w:pPr>
        <w:pStyle w:val="ConsPlusNormal"/>
        <w:ind w:firstLine="540"/>
        <w:jc w:val="both"/>
      </w:pPr>
      <w:r>
        <w:t xml:space="preserve">(введена </w:t>
      </w:r>
      <w:hyperlink r:id="rId102" w:history="1">
        <w:r>
          <w:rPr>
            <w:color w:val="0000FF"/>
          </w:rPr>
          <w:t>Законом</w:t>
        </w:r>
      </w:hyperlink>
      <w:r>
        <w:t xml:space="preserve"> Свердловской области от 28.05.2018 N 55-ОЗ)</w:t>
      </w:r>
    </w:p>
    <w:p w:rsidR="00504FC0" w:rsidRDefault="00504FC0">
      <w:pPr>
        <w:pStyle w:val="ConsPlusNormal"/>
        <w:jc w:val="both"/>
      </w:pPr>
    </w:p>
    <w:p w:rsidR="00504FC0" w:rsidRDefault="00504FC0">
      <w:pPr>
        <w:pStyle w:val="ConsPlusNormal"/>
        <w:ind w:firstLine="540"/>
        <w:jc w:val="both"/>
      </w:pPr>
      <w:r>
        <w:t xml:space="preserve">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3" w:history="1">
        <w:r>
          <w:rPr>
            <w:color w:val="0000FF"/>
          </w:rPr>
          <w:t>законом</w:t>
        </w:r>
      </w:hyperlink>
      <w:r>
        <w:t xml:space="preserve"> "О государственной социальной помощи".</w:t>
      </w:r>
    </w:p>
    <w:p w:rsidR="00504FC0" w:rsidRDefault="00504FC0">
      <w:pPr>
        <w:pStyle w:val="ConsPlusNormal"/>
        <w:jc w:val="both"/>
      </w:pPr>
    </w:p>
    <w:p w:rsidR="00504FC0" w:rsidRDefault="00504FC0">
      <w:pPr>
        <w:pStyle w:val="ConsPlusTitle"/>
        <w:jc w:val="center"/>
        <w:outlineLvl w:val="0"/>
      </w:pPr>
      <w:r>
        <w:t>Глава 6. ФИНАНСОВОЕ ОБЕСПЕЧЕНИЕ В СФЕРЕ ОБРАЗОВАНИЯ</w:t>
      </w:r>
    </w:p>
    <w:p w:rsidR="00504FC0" w:rsidRDefault="00504FC0">
      <w:pPr>
        <w:pStyle w:val="ConsPlusNormal"/>
        <w:jc w:val="both"/>
      </w:pPr>
    </w:p>
    <w:p w:rsidR="00504FC0" w:rsidRDefault="00504FC0">
      <w:pPr>
        <w:pStyle w:val="ConsPlusTitle"/>
        <w:ind w:firstLine="540"/>
        <w:jc w:val="both"/>
        <w:outlineLvl w:val="1"/>
      </w:pPr>
      <w:bookmarkStart w:id="27" w:name="P498"/>
      <w:bookmarkEnd w:id="27"/>
      <w:r>
        <w:t>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504FC0" w:rsidRDefault="00504FC0">
      <w:pPr>
        <w:pStyle w:val="ConsPlusNormal"/>
        <w:jc w:val="both"/>
      </w:pPr>
    </w:p>
    <w:p w:rsidR="00504FC0" w:rsidRDefault="00504FC0">
      <w:pPr>
        <w:pStyle w:val="ConsPlusNormal"/>
        <w:ind w:firstLine="540"/>
        <w:jc w:val="both"/>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504FC0" w:rsidRDefault="00504FC0">
      <w:pPr>
        <w:pStyle w:val="ConsPlusNormal"/>
        <w:jc w:val="both"/>
      </w:pPr>
    </w:p>
    <w:p w:rsidR="00504FC0" w:rsidRDefault="00504FC0">
      <w:pPr>
        <w:pStyle w:val="ConsPlusTitle"/>
        <w:ind w:firstLine="540"/>
        <w:jc w:val="both"/>
        <w:outlineLvl w:val="1"/>
      </w:pPr>
      <w:bookmarkStart w:id="28" w:name="P502"/>
      <w:bookmarkEnd w:id="28"/>
      <w:r>
        <w:t>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504FC0" w:rsidRDefault="00504FC0">
      <w:pPr>
        <w:pStyle w:val="ConsPlusNormal"/>
        <w:jc w:val="both"/>
      </w:pPr>
    </w:p>
    <w:p w:rsidR="00504FC0" w:rsidRDefault="00504FC0">
      <w:pPr>
        <w:pStyle w:val="ConsPlusNormal"/>
        <w:ind w:firstLine="540"/>
        <w:jc w:val="both"/>
      </w:pPr>
      <w:bookmarkStart w:id="29" w:name="P504"/>
      <w:bookmarkEnd w:id="29"/>
      <w: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498" w:history="1">
        <w:r>
          <w:rPr>
            <w:color w:val="0000FF"/>
          </w:rPr>
          <w:t>статье 26</w:t>
        </w:r>
      </w:hyperlink>
      <w:r>
        <w:t xml:space="preserve"> настоящего Закона.</w:t>
      </w:r>
    </w:p>
    <w:p w:rsidR="00504FC0" w:rsidRDefault="00504FC0">
      <w:pPr>
        <w:pStyle w:val="ConsPlusNormal"/>
        <w:spacing w:before="220"/>
        <w:ind w:firstLine="540"/>
        <w:jc w:val="both"/>
      </w:pPr>
      <w:r>
        <w:t xml:space="preserve">Порядок расчета объемов субсидий, указанных в </w:t>
      </w:r>
      <w:hyperlink w:anchor="P504" w:history="1">
        <w:r>
          <w:rPr>
            <w:color w:val="0000FF"/>
          </w:rPr>
          <w:t>части первой</w:t>
        </w:r>
      </w:hyperlink>
      <w:r>
        <w:t xml:space="preserve"> настоящей статьи, а также порядок предоставления таких субсидий устанавливаются Правительством Свердловской области.</w:t>
      </w:r>
    </w:p>
    <w:p w:rsidR="00504FC0" w:rsidRDefault="00504FC0">
      <w:pPr>
        <w:pStyle w:val="ConsPlusNormal"/>
        <w:jc w:val="both"/>
      </w:pPr>
    </w:p>
    <w:p w:rsidR="00504FC0" w:rsidRDefault="00504FC0">
      <w:pPr>
        <w:pStyle w:val="ConsPlusTitle"/>
        <w:ind w:firstLine="540"/>
        <w:jc w:val="both"/>
        <w:outlineLvl w:val="1"/>
      </w:pPr>
      <w:r>
        <w:t>Статья 28. 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w:t>
      </w:r>
    </w:p>
    <w:p w:rsidR="00504FC0" w:rsidRDefault="00504FC0">
      <w:pPr>
        <w:pStyle w:val="ConsPlusNormal"/>
        <w:jc w:val="both"/>
      </w:pPr>
      <w:r>
        <w:t xml:space="preserve">(в ред. </w:t>
      </w:r>
      <w:hyperlink r:id="rId104" w:history="1">
        <w:r>
          <w:rPr>
            <w:color w:val="0000FF"/>
          </w:rPr>
          <w:t>Закона</w:t>
        </w:r>
      </w:hyperlink>
      <w:r>
        <w:t xml:space="preserve"> Свердловской области от 27.05.2015 N 44-ОЗ)</w:t>
      </w:r>
    </w:p>
    <w:p w:rsidR="00504FC0" w:rsidRDefault="00504FC0">
      <w:pPr>
        <w:pStyle w:val="ConsPlusNormal"/>
        <w:jc w:val="both"/>
      </w:pPr>
    </w:p>
    <w:p w:rsidR="00504FC0" w:rsidRDefault="00504FC0">
      <w:pPr>
        <w:pStyle w:val="ConsPlusNormal"/>
        <w:ind w:firstLine="540"/>
        <w:jc w:val="both"/>
      </w:pPr>
      <w:r>
        <w:t>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504FC0" w:rsidRDefault="00504FC0">
      <w:pPr>
        <w:pStyle w:val="ConsPlusNormal"/>
        <w:jc w:val="both"/>
      </w:pPr>
      <w:r>
        <w:t xml:space="preserve">(в ред. </w:t>
      </w:r>
      <w:hyperlink r:id="rId105" w:history="1">
        <w:r>
          <w:rPr>
            <w:color w:val="0000FF"/>
          </w:rPr>
          <w:t>Закона</w:t>
        </w:r>
      </w:hyperlink>
      <w:r>
        <w:t xml:space="preserve"> Свердловской области от 27.05.2015 N 44-ОЗ)</w:t>
      </w:r>
    </w:p>
    <w:p w:rsidR="00504FC0" w:rsidRDefault="00504FC0">
      <w:pPr>
        <w:pStyle w:val="ConsPlusNormal"/>
        <w:jc w:val="both"/>
      </w:pPr>
    </w:p>
    <w:p w:rsidR="00504FC0" w:rsidRDefault="00504FC0">
      <w:pPr>
        <w:pStyle w:val="ConsPlusTitle"/>
        <w:ind w:firstLine="540"/>
        <w:jc w:val="both"/>
        <w:outlineLvl w:val="1"/>
      </w:pPr>
      <w:r>
        <w:t>Статья 29. 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
    <w:p w:rsidR="00504FC0" w:rsidRDefault="00504FC0">
      <w:pPr>
        <w:pStyle w:val="ConsPlusNormal"/>
        <w:jc w:val="both"/>
      </w:pPr>
      <w:r>
        <w:t xml:space="preserve">(в ред. </w:t>
      </w:r>
      <w:hyperlink r:id="rId106" w:history="1">
        <w:r>
          <w:rPr>
            <w:color w:val="0000FF"/>
          </w:rPr>
          <w:t>Закона</w:t>
        </w:r>
      </w:hyperlink>
      <w:r>
        <w:t xml:space="preserve"> Свердловской области от 30.06.2014 N 65-ОЗ)</w:t>
      </w:r>
    </w:p>
    <w:p w:rsidR="00504FC0" w:rsidRDefault="00504FC0">
      <w:pPr>
        <w:pStyle w:val="ConsPlusNormal"/>
        <w:jc w:val="both"/>
      </w:pPr>
    </w:p>
    <w:p w:rsidR="00504FC0" w:rsidRDefault="00504FC0">
      <w:pPr>
        <w:pStyle w:val="ConsPlusNormal"/>
        <w:ind w:firstLine="540"/>
        <w:jc w:val="both"/>
      </w:pPr>
      <w: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rsidR="00504FC0" w:rsidRDefault="00504FC0">
      <w:pPr>
        <w:pStyle w:val="ConsPlusNormal"/>
        <w:jc w:val="both"/>
      </w:pPr>
      <w:r>
        <w:t xml:space="preserve">(в ред. </w:t>
      </w:r>
      <w:hyperlink r:id="rId107" w:history="1">
        <w:r>
          <w:rPr>
            <w:color w:val="0000FF"/>
          </w:rPr>
          <w:t>Закона</w:t>
        </w:r>
      </w:hyperlink>
      <w:r>
        <w:t xml:space="preserve"> Свердловской области от 30.06.2014 N 65-ОЗ)</w:t>
      </w:r>
    </w:p>
    <w:p w:rsidR="00504FC0" w:rsidRDefault="00504FC0">
      <w:pPr>
        <w:pStyle w:val="ConsPlusNormal"/>
        <w:jc w:val="both"/>
      </w:pPr>
    </w:p>
    <w:p w:rsidR="00504FC0" w:rsidRDefault="00504FC0">
      <w:pPr>
        <w:pStyle w:val="ConsPlusTitle"/>
        <w:ind w:firstLine="540"/>
        <w:jc w:val="both"/>
        <w:outlineLvl w:val="1"/>
      </w:pPr>
      <w:r>
        <w:t>Статья 30. Формирование и реализация государственных программ Свердловской области в сфере образования</w:t>
      </w:r>
    </w:p>
    <w:p w:rsidR="00504FC0" w:rsidRDefault="00504FC0">
      <w:pPr>
        <w:pStyle w:val="ConsPlusNormal"/>
        <w:jc w:val="both"/>
      </w:pPr>
    </w:p>
    <w:p w:rsidR="00504FC0" w:rsidRDefault="00504FC0">
      <w:pPr>
        <w:pStyle w:val="ConsPlusNormal"/>
        <w:ind w:firstLine="540"/>
        <w:jc w:val="both"/>
      </w:pPr>
      <w: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504FC0" w:rsidRDefault="00504FC0">
      <w:pPr>
        <w:pStyle w:val="ConsPlusNormal"/>
        <w:jc w:val="both"/>
      </w:pPr>
    </w:p>
    <w:p w:rsidR="00504FC0" w:rsidRDefault="00504FC0">
      <w:pPr>
        <w:pStyle w:val="ConsPlusTitle"/>
        <w:jc w:val="center"/>
        <w:outlineLvl w:val="0"/>
      </w:pPr>
      <w:r>
        <w:t>Глава 7. ЗАКЛЮЧИТЕЛЬНЫЕ И ПЕРЕХОДНЫЕ ПОЛОЖЕНИЯ</w:t>
      </w:r>
    </w:p>
    <w:p w:rsidR="00504FC0" w:rsidRDefault="00504FC0">
      <w:pPr>
        <w:pStyle w:val="ConsPlusNormal"/>
        <w:jc w:val="both"/>
      </w:pPr>
    </w:p>
    <w:p w:rsidR="00504FC0" w:rsidRDefault="00504FC0">
      <w:pPr>
        <w:pStyle w:val="ConsPlusTitle"/>
        <w:ind w:firstLine="540"/>
        <w:jc w:val="both"/>
        <w:outlineLvl w:val="1"/>
      </w:pPr>
      <w: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504FC0" w:rsidRDefault="00504FC0">
      <w:pPr>
        <w:pStyle w:val="ConsPlusNormal"/>
        <w:jc w:val="both"/>
      </w:pPr>
    </w:p>
    <w:p w:rsidR="00504FC0" w:rsidRDefault="00504FC0">
      <w:pPr>
        <w:pStyle w:val="ConsPlusNormal"/>
        <w:ind w:firstLine="540"/>
        <w:jc w:val="both"/>
      </w:pPr>
      <w: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04FC0" w:rsidRDefault="00504FC0">
      <w:pPr>
        <w:pStyle w:val="ConsPlusNormal"/>
        <w:spacing w:before="220"/>
        <w:ind w:firstLine="540"/>
        <w:jc w:val="both"/>
      </w:pPr>
      <w: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504FC0" w:rsidRDefault="00504FC0">
      <w:pPr>
        <w:pStyle w:val="ConsPlusNormal"/>
        <w:jc w:val="both"/>
      </w:pPr>
    </w:p>
    <w:p w:rsidR="00504FC0" w:rsidRDefault="00504FC0">
      <w:pPr>
        <w:pStyle w:val="ConsPlusTitle"/>
        <w:ind w:firstLine="540"/>
        <w:jc w:val="both"/>
        <w:outlineLvl w:val="1"/>
      </w:pPr>
      <w:r>
        <w:t>Статья 32. Признание утратившим силу Областного закона "Об образовании в Свердловской области"</w:t>
      </w:r>
    </w:p>
    <w:p w:rsidR="00504FC0" w:rsidRDefault="00504FC0">
      <w:pPr>
        <w:pStyle w:val="ConsPlusNormal"/>
        <w:jc w:val="both"/>
      </w:pPr>
    </w:p>
    <w:p w:rsidR="00504FC0" w:rsidRDefault="00504FC0">
      <w:pPr>
        <w:pStyle w:val="ConsPlusNormal"/>
        <w:ind w:firstLine="540"/>
        <w:jc w:val="both"/>
      </w:pPr>
      <w:r>
        <w:t xml:space="preserve">Областной </w:t>
      </w:r>
      <w:hyperlink r:id="rId108" w:history="1">
        <w:r>
          <w:rPr>
            <w:color w:val="0000FF"/>
          </w:rPr>
          <w:t>закон</w:t>
        </w:r>
      </w:hyperlink>
      <w:r>
        <w:t xml:space="preserve"> от 16 июля 1998 года N 26-ОЗ "Об образовании в Свердловской области" ("Областная газета", 1998, 22 июля, N 124) с изменениями, внесенными Законами Свердловской области от 23 июня 2004 года </w:t>
      </w:r>
      <w:hyperlink r:id="rId109" w:history="1">
        <w:r>
          <w:rPr>
            <w:color w:val="0000FF"/>
          </w:rPr>
          <w:t>N 16-ОЗ</w:t>
        </w:r>
      </w:hyperlink>
      <w:r>
        <w:t xml:space="preserve">, от 27 декабря 2004 года </w:t>
      </w:r>
      <w:hyperlink r:id="rId110" w:history="1">
        <w:r>
          <w:rPr>
            <w:color w:val="0000FF"/>
          </w:rPr>
          <w:t>N 225-ОЗ</w:t>
        </w:r>
      </w:hyperlink>
      <w:r>
        <w:t xml:space="preserve">, от 14 июня 2005 года </w:t>
      </w:r>
      <w:hyperlink r:id="rId111" w:history="1">
        <w:r>
          <w:rPr>
            <w:color w:val="0000FF"/>
          </w:rPr>
          <w:t>N 54-ОЗ</w:t>
        </w:r>
      </w:hyperlink>
      <w:r>
        <w:t xml:space="preserve">, от 7 марта 2006 года </w:t>
      </w:r>
      <w:hyperlink r:id="rId112" w:history="1">
        <w:r>
          <w:rPr>
            <w:color w:val="0000FF"/>
          </w:rPr>
          <w:t>N 9-ОЗ</w:t>
        </w:r>
      </w:hyperlink>
      <w:r>
        <w:t xml:space="preserve">, от 27 апреля 2007 года </w:t>
      </w:r>
      <w:hyperlink r:id="rId113" w:history="1">
        <w:r>
          <w:rPr>
            <w:color w:val="0000FF"/>
          </w:rPr>
          <w:t>N 32-ОЗ</w:t>
        </w:r>
      </w:hyperlink>
      <w:r>
        <w:t xml:space="preserve">, от 29 октября 2007 года </w:t>
      </w:r>
      <w:hyperlink r:id="rId114" w:history="1">
        <w:r>
          <w:rPr>
            <w:color w:val="0000FF"/>
          </w:rPr>
          <w:t>N 110-ОЗ</w:t>
        </w:r>
      </w:hyperlink>
      <w:r>
        <w:t xml:space="preserve">, от 21 декабря 2007 года </w:t>
      </w:r>
      <w:hyperlink r:id="rId115" w:history="1">
        <w:r>
          <w:rPr>
            <w:color w:val="0000FF"/>
          </w:rPr>
          <w:t>N 161-ОЗ</w:t>
        </w:r>
      </w:hyperlink>
      <w:r>
        <w:t xml:space="preserve">, от 4 февраля 2008 года </w:t>
      </w:r>
      <w:hyperlink r:id="rId116" w:history="1">
        <w:r>
          <w:rPr>
            <w:color w:val="0000FF"/>
          </w:rPr>
          <w:t>N 9-ОЗ</w:t>
        </w:r>
      </w:hyperlink>
      <w:r>
        <w:t xml:space="preserve">, от 27 июня 2008 года </w:t>
      </w:r>
      <w:hyperlink r:id="rId117" w:history="1">
        <w:r>
          <w:rPr>
            <w:color w:val="0000FF"/>
          </w:rPr>
          <w:t>N 39-ОЗ</w:t>
        </w:r>
      </w:hyperlink>
      <w:r>
        <w:t xml:space="preserve">, от 19 ноября 2008 года </w:t>
      </w:r>
      <w:hyperlink r:id="rId118" w:history="1">
        <w:r>
          <w:rPr>
            <w:color w:val="0000FF"/>
          </w:rPr>
          <w:t>N 108-ОЗ</w:t>
        </w:r>
      </w:hyperlink>
      <w:r>
        <w:t xml:space="preserve">, от 19 декабря 2008 года </w:t>
      </w:r>
      <w:hyperlink r:id="rId119" w:history="1">
        <w:r>
          <w:rPr>
            <w:color w:val="0000FF"/>
          </w:rPr>
          <w:t>N 123-ОЗ</w:t>
        </w:r>
      </w:hyperlink>
      <w:r>
        <w:t xml:space="preserve">, от 22 октября 2009 года </w:t>
      </w:r>
      <w:hyperlink r:id="rId120" w:history="1">
        <w:r>
          <w:rPr>
            <w:color w:val="0000FF"/>
          </w:rPr>
          <w:t>N 93-ОЗ</w:t>
        </w:r>
      </w:hyperlink>
      <w:r>
        <w:t xml:space="preserve">, от 18 октября 2010 года </w:t>
      </w:r>
      <w:hyperlink r:id="rId121" w:history="1">
        <w:r>
          <w:rPr>
            <w:color w:val="0000FF"/>
          </w:rPr>
          <w:t>N 81-ОЗ</w:t>
        </w:r>
      </w:hyperlink>
      <w:r>
        <w:t xml:space="preserve">, от 23 декабря 2010 года </w:t>
      </w:r>
      <w:hyperlink r:id="rId122" w:history="1">
        <w:r>
          <w:rPr>
            <w:color w:val="0000FF"/>
          </w:rPr>
          <w:t>N 110-ОЗ</w:t>
        </w:r>
      </w:hyperlink>
      <w:r>
        <w:t xml:space="preserve">, от 23 декабря 2010 года </w:t>
      </w:r>
      <w:hyperlink r:id="rId123" w:history="1">
        <w:r>
          <w:rPr>
            <w:color w:val="0000FF"/>
          </w:rPr>
          <w:t>N 114-ОЗ</w:t>
        </w:r>
      </w:hyperlink>
      <w:r>
        <w:t xml:space="preserve">, от 27 декабря 2010 года </w:t>
      </w:r>
      <w:hyperlink r:id="rId124" w:history="1">
        <w:r>
          <w:rPr>
            <w:color w:val="0000FF"/>
          </w:rPr>
          <w:t>N 120-ОЗ</w:t>
        </w:r>
      </w:hyperlink>
      <w:r>
        <w:t xml:space="preserve">, от 9 марта 2011 года </w:t>
      </w:r>
      <w:hyperlink r:id="rId125" w:history="1">
        <w:r>
          <w:rPr>
            <w:color w:val="0000FF"/>
          </w:rPr>
          <w:t>N 11-ОЗ</w:t>
        </w:r>
      </w:hyperlink>
      <w:r>
        <w:t xml:space="preserve">, от 24 июня 2011 года </w:t>
      </w:r>
      <w:hyperlink r:id="rId126" w:history="1">
        <w:r>
          <w:rPr>
            <w:color w:val="0000FF"/>
          </w:rPr>
          <w:t>N 57-ОЗ</w:t>
        </w:r>
      </w:hyperlink>
      <w:r>
        <w:t xml:space="preserve">, от 20 октября 2011 года </w:t>
      </w:r>
      <w:hyperlink r:id="rId127" w:history="1">
        <w:r>
          <w:rPr>
            <w:color w:val="0000FF"/>
          </w:rPr>
          <w:t>N 93-ОЗ</w:t>
        </w:r>
      </w:hyperlink>
      <w:r>
        <w:t xml:space="preserve">, от 24 февраля 2012 года </w:t>
      </w:r>
      <w:hyperlink r:id="rId128" w:history="1">
        <w:r>
          <w:rPr>
            <w:color w:val="0000FF"/>
          </w:rPr>
          <w:t>N 15-ОЗ</w:t>
        </w:r>
      </w:hyperlink>
      <w:r>
        <w:t xml:space="preserve"> и от 8 июня 2012 года </w:t>
      </w:r>
      <w:hyperlink r:id="rId129" w:history="1">
        <w:r>
          <w:rPr>
            <w:color w:val="0000FF"/>
          </w:rPr>
          <w:t>N 48-ОЗ</w:t>
        </w:r>
      </w:hyperlink>
      <w:r>
        <w:t>, признать утратившим силу.</w:t>
      </w:r>
    </w:p>
    <w:p w:rsidR="00504FC0" w:rsidRDefault="00504FC0">
      <w:pPr>
        <w:pStyle w:val="ConsPlusNormal"/>
        <w:jc w:val="both"/>
      </w:pPr>
    </w:p>
    <w:p w:rsidR="00504FC0" w:rsidRDefault="00504FC0">
      <w:pPr>
        <w:pStyle w:val="ConsPlusTitle"/>
        <w:ind w:firstLine="540"/>
        <w:jc w:val="both"/>
        <w:outlineLvl w:val="1"/>
      </w:pPr>
      <w:r>
        <w:t>Статья 33. Переходные положения</w:t>
      </w:r>
    </w:p>
    <w:p w:rsidR="00504FC0" w:rsidRDefault="00504FC0">
      <w:pPr>
        <w:pStyle w:val="ConsPlusNormal"/>
        <w:jc w:val="both"/>
      </w:pPr>
    </w:p>
    <w:p w:rsidR="00504FC0" w:rsidRDefault="00504FC0">
      <w:pPr>
        <w:pStyle w:val="ConsPlusNormal"/>
        <w:ind w:firstLine="540"/>
        <w:jc w:val="both"/>
      </w:pPr>
      <w:bookmarkStart w:id="30" w:name="P536"/>
      <w:bookmarkEnd w:id="30"/>
      <w:r>
        <w:t>1. До 1 января 2014 года органы государственной власти Свердловской области в сфере образования в соответствии с федеральным законом осуществляют:</w:t>
      </w:r>
    </w:p>
    <w:p w:rsidR="00504FC0" w:rsidRDefault="00504FC0">
      <w:pPr>
        <w:pStyle w:val="ConsPlusNormal"/>
        <w:spacing w:before="220"/>
        <w:ind w:firstLine="540"/>
        <w:jc w:val="both"/>
      </w:pPr>
      <w: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p>
    <w:p w:rsidR="00504FC0" w:rsidRDefault="00504FC0">
      <w:pPr>
        <w:pStyle w:val="ConsPlusNormal"/>
        <w:spacing w:before="220"/>
        <w:ind w:firstLine="540"/>
        <w:jc w:val="both"/>
      </w:pPr>
      <w:r>
        <w:lastRenderedPageBreak/>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p w:rsidR="00504FC0" w:rsidRDefault="00504FC0">
      <w:pPr>
        <w:pStyle w:val="ConsPlusNormal"/>
        <w:spacing w:before="220"/>
        <w:ind w:firstLine="540"/>
        <w:jc w:val="both"/>
      </w:pPr>
      <w: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p>
    <w:p w:rsidR="00504FC0" w:rsidRDefault="00504FC0">
      <w:pPr>
        <w:pStyle w:val="ConsPlusNormal"/>
        <w:spacing w:before="220"/>
        <w:ind w:firstLine="540"/>
        <w:jc w:val="both"/>
      </w:pPr>
      <w:r>
        <w:t xml:space="preserve">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536" w:history="1">
        <w:r>
          <w:rPr>
            <w:color w:val="0000FF"/>
          </w:rPr>
          <w:t>части первой</w:t>
        </w:r>
      </w:hyperlink>
      <w:r>
        <w:t xml:space="preserve"> настоящего пункта и отнесенных к полномочиям органов государственной власти Свердловской области;</w:t>
      </w:r>
    </w:p>
    <w:p w:rsidR="00504FC0" w:rsidRDefault="00504FC0">
      <w:pPr>
        <w:pStyle w:val="ConsPlusNormal"/>
        <w:spacing w:before="220"/>
        <w:ind w:firstLine="540"/>
        <w:jc w:val="both"/>
      </w:pPr>
      <w: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04FC0" w:rsidRDefault="00504FC0">
      <w:pPr>
        <w:pStyle w:val="ConsPlusNormal"/>
        <w:spacing w:before="220"/>
        <w:ind w:firstLine="540"/>
        <w:jc w:val="both"/>
      </w:pPr>
      <w: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04FC0" w:rsidRDefault="00504FC0">
      <w:pPr>
        <w:pStyle w:val="ConsPlusNormal"/>
        <w:jc w:val="both"/>
      </w:pPr>
    </w:p>
    <w:p w:rsidR="00504FC0" w:rsidRDefault="00504FC0">
      <w:pPr>
        <w:pStyle w:val="ConsPlusTitle"/>
        <w:ind w:firstLine="540"/>
        <w:jc w:val="both"/>
        <w:outlineLvl w:val="1"/>
      </w:pPr>
      <w:r>
        <w:t>Статья 33-1. Распространение мер социальной поддержки отдельных категорий обучающихся на граждан Украины и лиц без гражданства, постоянно проживавших на территории Украины, прибывших на территорию Свердловской области в поисках убежища</w:t>
      </w:r>
    </w:p>
    <w:p w:rsidR="00504FC0" w:rsidRDefault="00504FC0">
      <w:pPr>
        <w:pStyle w:val="ConsPlusNormal"/>
        <w:ind w:firstLine="540"/>
        <w:jc w:val="both"/>
      </w:pPr>
      <w:r>
        <w:t xml:space="preserve">(введена </w:t>
      </w:r>
      <w:hyperlink r:id="rId130" w:history="1">
        <w:r>
          <w:rPr>
            <w:color w:val="0000FF"/>
          </w:rPr>
          <w:t>Законом</w:t>
        </w:r>
      </w:hyperlink>
      <w:r>
        <w:t xml:space="preserve"> Свердловской области от 17.12.2014 N 120-ОЗ)</w:t>
      </w:r>
    </w:p>
    <w:p w:rsidR="00504FC0" w:rsidRDefault="00504FC0">
      <w:pPr>
        <w:pStyle w:val="ConsPlusNormal"/>
        <w:jc w:val="both"/>
      </w:pPr>
    </w:p>
    <w:p w:rsidR="00504FC0" w:rsidRDefault="00504FC0">
      <w:pPr>
        <w:pStyle w:val="ConsPlusNormal"/>
        <w:ind w:firstLine="540"/>
        <w:jc w:val="both"/>
      </w:pPr>
      <w:bookmarkStart w:id="31" w:name="P547"/>
      <w:bookmarkEnd w:id="31"/>
      <w:r>
        <w:t>1. На прибывших на территорию Свердловской области в поисках убежища граждан Украины и лиц без гражданства, постоянно проживавших на территории Украины, признанных беженцами либо получивших временное убежище на территории Российской Федерации, обучающихся в осуществляющих образовательную деятельность на территории Свердловской области образовательных организациях, распространяются следующие меры социальной поддержки отдельных категорий обучающихся, установленные настоящим Законом:</w:t>
      </w:r>
    </w:p>
    <w:p w:rsidR="00504FC0" w:rsidRDefault="00504FC0">
      <w:pPr>
        <w:pStyle w:val="ConsPlusNormal"/>
        <w:spacing w:before="220"/>
        <w:ind w:firstLine="540"/>
        <w:jc w:val="both"/>
      </w:pPr>
      <w:r>
        <w:t>1) обеспечение бесплатным питанием (завтрак или обед) за счет средств областного бюджета - для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w:t>
      </w:r>
    </w:p>
    <w:p w:rsidR="00504FC0" w:rsidRDefault="00504FC0">
      <w:pPr>
        <w:pStyle w:val="ConsPlusNormal"/>
        <w:spacing w:before="220"/>
        <w:ind w:firstLine="540"/>
        <w:jc w:val="both"/>
      </w:pPr>
      <w:r>
        <w:t xml:space="preserve">2) обеспечение за счет бюджетных ассигнований областного бюджета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w:t>
      </w:r>
      <w:r>
        <w:lastRenderedPageBreak/>
        <w:t>обучающихся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w:t>
      </w:r>
    </w:p>
    <w:p w:rsidR="00504FC0" w:rsidRDefault="00504FC0">
      <w:pPr>
        <w:pStyle w:val="ConsPlusNormal"/>
        <w:spacing w:before="220"/>
        <w:ind w:firstLine="540"/>
        <w:jc w:val="both"/>
      </w:pPr>
      <w:r>
        <w:t xml:space="preserve">2. Предоставление мер социальной поддержки, указанных в </w:t>
      </w:r>
      <w:hyperlink w:anchor="P547" w:history="1">
        <w:r>
          <w:rPr>
            <w:color w:val="0000FF"/>
          </w:rPr>
          <w:t>пункте 1</w:t>
        </w:r>
      </w:hyperlink>
      <w:r>
        <w:t xml:space="preserve"> настоящей статьи, осуществляется в порядке, предусмотренном для предоставления мер социальной поддержки, указанных в </w:t>
      </w:r>
      <w:hyperlink w:anchor="P387" w:history="1">
        <w:r>
          <w:rPr>
            <w:color w:val="0000FF"/>
          </w:rPr>
          <w:t>пункте 2 статьи 21</w:t>
        </w:r>
      </w:hyperlink>
      <w:r>
        <w:t xml:space="preserve"> и </w:t>
      </w:r>
      <w:hyperlink w:anchor="P403" w:history="1">
        <w:r>
          <w:rPr>
            <w:color w:val="0000FF"/>
          </w:rPr>
          <w:t>пункте 1 статьи 22</w:t>
        </w:r>
      </w:hyperlink>
      <w:r>
        <w:t xml:space="preserve"> настоящего Закона, в соответствии с нормативными правовыми актами, принимаемыми Правительством Свердловской области.</w:t>
      </w:r>
    </w:p>
    <w:p w:rsidR="00504FC0" w:rsidRDefault="00504FC0">
      <w:pPr>
        <w:pStyle w:val="ConsPlusNormal"/>
        <w:spacing w:before="220"/>
        <w:ind w:firstLine="540"/>
        <w:jc w:val="both"/>
      </w:pPr>
      <w:r>
        <w:t xml:space="preserve">3. Меры социальной поддержки, указанные в </w:t>
      </w:r>
      <w:hyperlink w:anchor="P547" w:history="1">
        <w:r>
          <w:rPr>
            <w:color w:val="0000FF"/>
          </w:rPr>
          <w:t>пункте 1</w:t>
        </w:r>
      </w:hyperlink>
      <w:r>
        <w:t xml:space="preserve"> настоящей статьи, предоставляются прибывшим на территорию Свердловской области в поисках убежища гражданам Украины и лицам без гражданства, постоянно проживавшим на территории Украины, признанным беженцами либо получившим временное убежище на территории Российской Федерации, обучающимся в образовательных организациях, осуществляющих образовательную деятельность на территории Свердловской области, до 30 июня 2017 года.</w:t>
      </w:r>
    </w:p>
    <w:p w:rsidR="00504FC0" w:rsidRDefault="00504FC0">
      <w:pPr>
        <w:pStyle w:val="ConsPlusNormal"/>
        <w:jc w:val="both"/>
      </w:pPr>
      <w:r>
        <w:t xml:space="preserve">(в ред. Законов Свердловской области от 20.07.2015 </w:t>
      </w:r>
      <w:hyperlink r:id="rId131" w:history="1">
        <w:r>
          <w:rPr>
            <w:color w:val="0000FF"/>
          </w:rPr>
          <w:t>N 89-ОЗ</w:t>
        </w:r>
      </w:hyperlink>
      <w:r>
        <w:t xml:space="preserve">, от 26.04.2016 </w:t>
      </w:r>
      <w:hyperlink r:id="rId132" w:history="1">
        <w:r>
          <w:rPr>
            <w:color w:val="0000FF"/>
          </w:rPr>
          <w:t>N 43-ОЗ</w:t>
        </w:r>
      </w:hyperlink>
      <w:r>
        <w:t>)</w:t>
      </w:r>
    </w:p>
    <w:p w:rsidR="00504FC0" w:rsidRDefault="00504FC0">
      <w:pPr>
        <w:pStyle w:val="ConsPlusNormal"/>
        <w:jc w:val="both"/>
      </w:pPr>
    </w:p>
    <w:p w:rsidR="00504FC0" w:rsidRDefault="00504FC0">
      <w:pPr>
        <w:pStyle w:val="ConsPlusTitle"/>
        <w:ind w:firstLine="540"/>
        <w:jc w:val="both"/>
        <w:outlineLvl w:val="1"/>
      </w:pPr>
      <w:r>
        <w:t>Статья 34. Вступление в силу настоящего Закона</w:t>
      </w:r>
    </w:p>
    <w:p w:rsidR="00504FC0" w:rsidRDefault="00504FC0">
      <w:pPr>
        <w:pStyle w:val="ConsPlusNormal"/>
        <w:jc w:val="both"/>
      </w:pPr>
    </w:p>
    <w:p w:rsidR="00504FC0" w:rsidRDefault="00504FC0">
      <w:pPr>
        <w:pStyle w:val="ConsPlusNormal"/>
        <w:ind w:firstLine="540"/>
        <w:jc w:val="both"/>
      </w:pPr>
      <w:r>
        <w:t xml:space="preserve">Настоящий Закон вступает в силу с 1 сентября 2013 года, за исключением </w:t>
      </w:r>
      <w:hyperlink w:anchor="P186" w:history="1">
        <w:r>
          <w:rPr>
            <w:color w:val="0000FF"/>
          </w:rPr>
          <w:t>подпункта 1 статьи 7</w:t>
        </w:r>
      </w:hyperlink>
      <w:r>
        <w:t xml:space="preserve">, </w:t>
      </w:r>
      <w:hyperlink w:anchor="P498" w:history="1">
        <w:r>
          <w:rPr>
            <w:color w:val="0000FF"/>
          </w:rPr>
          <w:t>статей 26</w:t>
        </w:r>
      </w:hyperlink>
      <w:r>
        <w:t xml:space="preserve"> и </w:t>
      </w:r>
      <w:hyperlink w:anchor="P502" w:history="1">
        <w:r>
          <w:rPr>
            <w:color w:val="0000FF"/>
          </w:rPr>
          <w:t>27</w:t>
        </w:r>
      </w:hyperlink>
      <w:r>
        <w:t>, вступающих в силу с 1 января 2014 года.</w:t>
      </w:r>
    </w:p>
    <w:p w:rsidR="00504FC0" w:rsidRDefault="00504FC0">
      <w:pPr>
        <w:pStyle w:val="ConsPlusNormal"/>
        <w:jc w:val="both"/>
      </w:pPr>
    </w:p>
    <w:p w:rsidR="00504FC0" w:rsidRDefault="00504FC0">
      <w:pPr>
        <w:pStyle w:val="ConsPlusNormal"/>
        <w:jc w:val="right"/>
      </w:pPr>
      <w:r>
        <w:t>Губернатор</w:t>
      </w:r>
    </w:p>
    <w:p w:rsidR="00504FC0" w:rsidRDefault="00504FC0">
      <w:pPr>
        <w:pStyle w:val="ConsPlusNormal"/>
        <w:jc w:val="right"/>
      </w:pPr>
      <w:r>
        <w:t>Свердловской области</w:t>
      </w:r>
    </w:p>
    <w:p w:rsidR="00504FC0" w:rsidRDefault="00504FC0">
      <w:pPr>
        <w:pStyle w:val="ConsPlusNormal"/>
        <w:jc w:val="right"/>
      </w:pPr>
      <w:r>
        <w:t>Е.В.КУЙВАШЕВ</w:t>
      </w:r>
    </w:p>
    <w:p w:rsidR="00504FC0" w:rsidRDefault="00504FC0">
      <w:pPr>
        <w:pStyle w:val="ConsPlusNormal"/>
      </w:pPr>
      <w:r>
        <w:t>г. Екатеринбург</w:t>
      </w:r>
    </w:p>
    <w:p w:rsidR="00504FC0" w:rsidRDefault="00504FC0">
      <w:pPr>
        <w:pStyle w:val="ConsPlusNormal"/>
        <w:spacing w:before="220"/>
      </w:pPr>
      <w:r>
        <w:t>15 июля 2013 года</w:t>
      </w:r>
    </w:p>
    <w:p w:rsidR="00504FC0" w:rsidRDefault="00504FC0">
      <w:pPr>
        <w:pStyle w:val="ConsPlusNormal"/>
        <w:spacing w:before="220"/>
      </w:pPr>
      <w:r>
        <w:t>N 78-ОЗ</w:t>
      </w:r>
    </w:p>
    <w:p w:rsidR="00504FC0" w:rsidRDefault="00504FC0">
      <w:pPr>
        <w:pStyle w:val="ConsPlusNormal"/>
        <w:jc w:val="both"/>
      </w:pPr>
    </w:p>
    <w:p w:rsidR="00504FC0" w:rsidRDefault="00504FC0">
      <w:pPr>
        <w:pStyle w:val="ConsPlusNormal"/>
        <w:jc w:val="both"/>
      </w:pPr>
    </w:p>
    <w:p w:rsidR="00504FC0" w:rsidRDefault="00504FC0">
      <w:pPr>
        <w:pStyle w:val="ConsPlusNormal"/>
        <w:pBdr>
          <w:top w:val="single" w:sz="6" w:space="0" w:color="auto"/>
        </w:pBdr>
        <w:spacing w:before="100" w:after="100"/>
        <w:jc w:val="both"/>
        <w:rPr>
          <w:sz w:val="2"/>
          <w:szCs w:val="2"/>
        </w:rPr>
      </w:pPr>
    </w:p>
    <w:p w:rsidR="0058143C" w:rsidRDefault="0058143C">
      <w:bookmarkStart w:id="32" w:name="_GoBack"/>
      <w:bookmarkEnd w:id="32"/>
    </w:p>
    <w:sectPr w:rsidR="0058143C" w:rsidSect="00440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C0"/>
    <w:rsid w:val="00504FC0"/>
    <w:rsid w:val="0058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5F0FA-B7AC-47E1-900E-04F8696C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F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F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F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4F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F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F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4FE3034D95A6AFF4C1CD0CC989A97FA4D00BAB25E853FB3F40C3F86E32638DDF896AC3218E379058C6E4C1242FB986o7F0E" TargetMode="External"/><Relationship Id="rId21" Type="http://schemas.openxmlformats.org/officeDocument/2006/relationships/hyperlink" Target="consultantplus://offline/ref=3E4FE3034D95A6AFF4C1CD0CC989A97FA4D00BAB23EA52FB3C4D9EF2666B6F8FD88635C6269F379351D8E4C23B26EDD534292F8D674D0E2AB25B6657o9F0E" TargetMode="External"/><Relationship Id="rId42" Type="http://schemas.openxmlformats.org/officeDocument/2006/relationships/hyperlink" Target="consultantplus://offline/ref=3E4FE3034D95A6AFF4C1CD0CC989A97FA4D00BAB23E95CFA3A4C9EF2666B6F8FD88635C6269F379351D8E4C13B26EDD534292F8D674D0E2AB25B6657o9F0E" TargetMode="External"/><Relationship Id="rId63" Type="http://schemas.openxmlformats.org/officeDocument/2006/relationships/hyperlink" Target="consultantplus://offline/ref=3E4FE3034D95A6AFF4C1CD0CC989A97FA4D00BAB20E252FA394A9EF2666B6F8FD88635C6269F379351D8E4C23926EDD534292F8D674D0E2AB25B6657o9F0E" TargetMode="External"/><Relationship Id="rId84" Type="http://schemas.openxmlformats.org/officeDocument/2006/relationships/hyperlink" Target="consultantplus://offline/ref=3E4FE3034D95A6AFF4C1CD0CC989A97FA4D00BAB20ED58FF3B4C9EF2666B6F8FD88635C6269F379351D8E5C23926EDD534292F8D674D0E2AB25B6657o9F0E" TargetMode="External"/><Relationship Id="rId16" Type="http://schemas.openxmlformats.org/officeDocument/2006/relationships/hyperlink" Target="consultantplus://offline/ref=3E4FE3034D95A6AFF4C1CD0CC989A97FA4D00BAB20ED5DFC3B499EF2666B6F8FD88635C6269F379351D8E4C13E26EDD534292F8D674D0E2AB25B6657o9F0E" TargetMode="External"/><Relationship Id="rId107" Type="http://schemas.openxmlformats.org/officeDocument/2006/relationships/hyperlink" Target="consultantplus://offline/ref=3E4FE3034D95A6AFF4C1CD0CC989A97FA4D00BAB20E95CFE3A429EF2666B6F8FD88635C6269F379351D8E4C13E26EDD534292F8D674D0E2AB25B6657o9F0E" TargetMode="External"/><Relationship Id="rId11" Type="http://schemas.openxmlformats.org/officeDocument/2006/relationships/hyperlink" Target="consultantplus://offline/ref=3E4FE3034D95A6AFF4C1CD0CC989A97FA4D00BAB20EF5BFD3C4C9EF2666B6F8FD88635C6269F379351D8E4C03226EDD534292F8D674D0E2AB25B6657o9F0E" TargetMode="External"/><Relationship Id="rId32" Type="http://schemas.openxmlformats.org/officeDocument/2006/relationships/hyperlink" Target="consultantplus://offline/ref=3E4FE3034D95A6AFF4C1CD1ACAE5F775A7D352A32ABC06A8324A96A0316B33CA8E8F3C9B7BDB3B8C53D8E6oCF0E" TargetMode="External"/><Relationship Id="rId37" Type="http://schemas.openxmlformats.org/officeDocument/2006/relationships/hyperlink" Target="consultantplus://offline/ref=3E4FE3034D95A6AFF4C1CD0CC989A97FA4D00BAB20E252FA394A9EF2666B6F8FD88635C6269F379351D8E4C13D26EDD534292F8D674D0E2AB25B6657o9F0E" TargetMode="External"/><Relationship Id="rId53" Type="http://schemas.openxmlformats.org/officeDocument/2006/relationships/hyperlink" Target="consultantplus://offline/ref=3E4FE3034D95A6AFF4C1CD0CC989A97FA4D00BAB20E252FA394A9EF2666B6F8FD88635C6269F379351D8E4C13326EDD534292F8D674D0E2AB25B6657o9F0E" TargetMode="External"/><Relationship Id="rId58" Type="http://schemas.openxmlformats.org/officeDocument/2006/relationships/hyperlink" Target="consultantplus://offline/ref=3E4FE3034D95A6AFF4C1CD0CC989A97FA4D00BAB20EF5BFD3C4C9EF2666B6F8FD88635C6269F379351D8E4C13A26EDD534292F8D674D0E2AB25B6657o9F0E" TargetMode="External"/><Relationship Id="rId74" Type="http://schemas.openxmlformats.org/officeDocument/2006/relationships/hyperlink" Target="consultantplus://offline/ref=3E4FE3034D95A6AFF4C1CD0CC989A97FA4D00BAB23E95CFA3A4C9EF2666B6F8FD88635C6269F379351D8E4C13C26EDD534292F8D674D0E2AB25B6657o9F0E" TargetMode="External"/><Relationship Id="rId79" Type="http://schemas.openxmlformats.org/officeDocument/2006/relationships/hyperlink" Target="consultantplus://offline/ref=3E4FE3034D95A6AFF4C1CD0CC989A97FA4D00BAB23EA5BF8394F9EF2666B6F8FD88635C6269F379351D8E4C93F26EDD534292F8D674D0E2AB25B6657o9F0E" TargetMode="External"/><Relationship Id="rId102" Type="http://schemas.openxmlformats.org/officeDocument/2006/relationships/hyperlink" Target="consultantplus://offline/ref=3E4FE3034D95A6AFF4C1CD0CC989A97FA4D00BAB23E85FFB3A439EF2666B6F8FD88635C6269F379351D8E5C53926EDD534292F8D674D0E2AB25B6657o9F0E" TargetMode="External"/><Relationship Id="rId123" Type="http://schemas.openxmlformats.org/officeDocument/2006/relationships/hyperlink" Target="consultantplus://offline/ref=3E4FE3034D95A6AFF4C1CD0CC989A97FA4D00BAB20EA5EFA38429EF2666B6F8FD88635C6269F379351D8E4C23A26EDD534292F8D674D0E2AB25B6657o9F0E" TargetMode="External"/><Relationship Id="rId128" Type="http://schemas.openxmlformats.org/officeDocument/2006/relationships/hyperlink" Target="consultantplus://offline/ref=3E4FE3034D95A6AFF4C1CD0CC989A97FA4D00BAB28EC53F93940C3F86E32638DDF896AC3218E379058C6E4C1242FB986o7F0E" TargetMode="External"/><Relationship Id="rId5" Type="http://schemas.openxmlformats.org/officeDocument/2006/relationships/hyperlink" Target="consultantplus://offline/ref=3E4FE3034D95A6AFF4C1CD0CC989A97FA4D00BAB23EA5BF83A4B9EF2666B6F8FD88635C6269F379351D8E5C73C26EDD534292F8D674D0E2AB25B6657o9F0E" TargetMode="External"/><Relationship Id="rId90" Type="http://schemas.openxmlformats.org/officeDocument/2006/relationships/hyperlink" Target="consultantplus://offline/ref=3E4FE3034D95A6AFF4C1CD0CC989A97FA4D00BAB23EF5CFA384E9EF2666B6F8FD88635C6269F379351D8E4C13826EDD534292F8D674D0E2AB25B6657o9F0E" TargetMode="External"/><Relationship Id="rId95" Type="http://schemas.openxmlformats.org/officeDocument/2006/relationships/hyperlink" Target="consultantplus://offline/ref=3E4FE3034D95A6AFF4C1CD0CC989A97FA4D00BAB23EA5BF8394F9EF2666B6F8FD88635C6269F379351D8E4C93D26EDD534292F8D674D0E2AB25B6657o9F0E" TargetMode="External"/><Relationship Id="rId22" Type="http://schemas.openxmlformats.org/officeDocument/2006/relationships/hyperlink" Target="consultantplus://offline/ref=3E4FE3034D95A6AFF4C1CD0CC989A97FA4D00BAB23E85AFA38429EF2666B6F8FD88635C6269F379351D8E4C03226EDD534292F8D674D0E2AB25B6657o9F0E" TargetMode="External"/><Relationship Id="rId27" Type="http://schemas.openxmlformats.org/officeDocument/2006/relationships/hyperlink" Target="consultantplus://offline/ref=3E4FE3034D95A6AFF4C1CD0CC989A97FA4D00BAB23EF5CFA384E9EF2666B6F8FD88635C6269F379351D8E4C13826EDD534292F8D674D0E2AB25B6657o9F0E" TargetMode="External"/><Relationship Id="rId43" Type="http://schemas.openxmlformats.org/officeDocument/2006/relationships/hyperlink" Target="consultantplus://offline/ref=3E4FE3034D95A6AFF4C1CD0CC989A97FA4D00BAB23E95CFA3A4C9EF2666B6F8FD88635C6269F379351D8E4C13926EDD534292F8D674D0E2AB25B6657o9F0E" TargetMode="External"/><Relationship Id="rId48" Type="http://schemas.openxmlformats.org/officeDocument/2006/relationships/hyperlink" Target="consultantplus://offline/ref=3E4FE3034D95A6AFF4C1CD0CC989A97FA4D00BAB20E25DF8374A9EF2666B6F8FD88635C6269F379351D8E4C13826EDD534292F8D674D0E2AB25B6657o9F0E" TargetMode="External"/><Relationship Id="rId64" Type="http://schemas.openxmlformats.org/officeDocument/2006/relationships/hyperlink" Target="consultantplus://offline/ref=3E4FE3034D95A6AFF4C1CD0CC989A97FA4D00BAB20E252FA394A9EF2666B6F8FD88635C6269F379351D8E4C33A26EDD534292F8D674D0E2AB25B6657o9F0E" TargetMode="External"/><Relationship Id="rId69" Type="http://schemas.openxmlformats.org/officeDocument/2006/relationships/hyperlink" Target="consultantplus://offline/ref=3E4FE3034D95A6AFF4C1CD0CC989A97FA4D00BAB20E252FA394A9EF2666B6F8FD88635C6269F379351D8E4C33E26EDD534292F8D674D0E2AB25B6657o9F0E" TargetMode="External"/><Relationship Id="rId113" Type="http://schemas.openxmlformats.org/officeDocument/2006/relationships/hyperlink" Target="consultantplus://offline/ref=3E4FE3034D95A6AFF4C1CD0CC989A97FA4D00BAB22E95DFB3740C3F86E32638DDF896AC3218E379058C6E4C1242FB986o7F0E" TargetMode="External"/><Relationship Id="rId118" Type="http://schemas.openxmlformats.org/officeDocument/2006/relationships/hyperlink" Target="consultantplus://offline/ref=3E4FE3034D95A6AFF4C1CD0CC989A97FA4D00BAB24EC5BFE3740C3F86E32638DDF896AC3218E379058C6E4C1242FB986o7F0E" TargetMode="External"/><Relationship Id="rId134" Type="http://schemas.openxmlformats.org/officeDocument/2006/relationships/theme" Target="theme/theme1.xml"/><Relationship Id="rId80" Type="http://schemas.openxmlformats.org/officeDocument/2006/relationships/hyperlink" Target="consultantplus://offline/ref=3E4FE3034D95A6AFF4C1CD0CC989A97FA4D00BAB20ED5DFC3B499EF2666B6F8FD88635C6269F379351D8E4C13F26EDD534292F8D674D0E2AB25B6657o9F0E" TargetMode="External"/><Relationship Id="rId85" Type="http://schemas.openxmlformats.org/officeDocument/2006/relationships/hyperlink" Target="consultantplus://offline/ref=3E4FE3034D95A6AFF4C1CD1ACAE5F775A6D851A327EA51AA631F98A5393B69DA8AC66B9F67D2249250C6E6C038o2FDE" TargetMode="External"/><Relationship Id="rId12" Type="http://schemas.openxmlformats.org/officeDocument/2006/relationships/hyperlink" Target="consultantplus://offline/ref=3E4FE3034D95A6AFF4C1CD0CC989A97FA4D00BAB20EF59F43E4F9EF2666B6F8FD88635C6269F379351D8E4C03226EDD534292F8D674D0E2AB25B6657o9F0E" TargetMode="External"/><Relationship Id="rId17" Type="http://schemas.openxmlformats.org/officeDocument/2006/relationships/hyperlink" Target="consultantplus://offline/ref=3E4FE3034D95A6AFF4C1CD0CC989A97FA4D00BAB20E25DF8374A9EF2666B6F8FD88635C6269F379351D8E4C13B26EDD534292F8D674D0E2AB25B6657o9F0E" TargetMode="External"/><Relationship Id="rId33" Type="http://schemas.openxmlformats.org/officeDocument/2006/relationships/hyperlink" Target="consultantplus://offline/ref=3E4FE3034D95A6AFF4C1CD0CC989A97FA4D00BAB23EE5CFF3A4B9EF2666B6F8FD88635C6349F6F9F53D1FAC03B33BB8472o7FCE" TargetMode="External"/><Relationship Id="rId38" Type="http://schemas.openxmlformats.org/officeDocument/2006/relationships/hyperlink" Target="consultantplus://offline/ref=3E4FE3034D95A6AFF4C1CD0CC989A97FA4D00BAB23E95CFA3A4C9EF2666B6F8FD88635C6269F379351D8E4C03326EDD534292F8D674D0E2AB25B6657o9F0E" TargetMode="External"/><Relationship Id="rId59" Type="http://schemas.openxmlformats.org/officeDocument/2006/relationships/hyperlink" Target="consultantplus://offline/ref=3E4FE3034D95A6AFF4C1CD0CC989A97FA4D00BAB23EA5BF83A4B9EF2666B6F8FD88635C6269F379351D8E5C73D26EDD534292F8D674D0E2AB25B6657o9F0E" TargetMode="External"/><Relationship Id="rId103" Type="http://schemas.openxmlformats.org/officeDocument/2006/relationships/hyperlink" Target="consultantplus://offline/ref=3E4FE3034D95A6AFF4C1CD1ACAE5F775A6D851A322EE51AA631F98A5393B69DA8AC66B9F67D2249250C6E6C038o2FDE" TargetMode="External"/><Relationship Id="rId108" Type="http://schemas.openxmlformats.org/officeDocument/2006/relationships/hyperlink" Target="consultantplus://offline/ref=3E4FE3034D95A6AFF4C1CD0CC989A97FA4D00BAB20EA59FF394F9EF2666B6F8FD88635C6349F6F9F53D1FAC03B33BB8472o7FCE" TargetMode="External"/><Relationship Id="rId124" Type="http://schemas.openxmlformats.org/officeDocument/2006/relationships/hyperlink" Target="consultantplus://offline/ref=3E4FE3034D95A6AFF4C1CD0CC989A97FA4D00BAB26E25AFD3F40C3F86E32638DDF896AC3218E379058C6E4C1242FB986o7F0E" TargetMode="External"/><Relationship Id="rId129" Type="http://schemas.openxmlformats.org/officeDocument/2006/relationships/hyperlink" Target="consultantplus://offline/ref=3E4FE3034D95A6AFF4C1CD0CC989A97FA4D00BAB20EA59FD394D9EF2666B6F8FD88635C6349F6F9F53D1FAC03B33BB8472o7FCE" TargetMode="External"/><Relationship Id="rId54" Type="http://schemas.openxmlformats.org/officeDocument/2006/relationships/hyperlink" Target="consultantplus://offline/ref=3E4FE3034D95A6AFF4C1CD0CC989A97FA4D00BAB20E25DF8374A9EF2666B6F8FD88635C6269F379351D8E4C13926EDD534292F8D674D0E2AB25B6657o9F0E" TargetMode="External"/><Relationship Id="rId70" Type="http://schemas.openxmlformats.org/officeDocument/2006/relationships/hyperlink" Target="consultantplus://offline/ref=3E4FE3034D95A6AFF4C1CD0CC989A97FA4D00BAB20EC5CFF3840C3F86E32638DDF896AC3218E379058C6E4C1242FB986o7F0E" TargetMode="External"/><Relationship Id="rId75" Type="http://schemas.openxmlformats.org/officeDocument/2006/relationships/hyperlink" Target="consultantplus://offline/ref=3E4FE3034D95A6AFF4C1CD0CC989A97FA4D00BAB23EC59FE374D9EF2666B6F8FD88635C6349F6F9F53D1FAC03B33BB8472o7FCE" TargetMode="External"/><Relationship Id="rId91" Type="http://schemas.openxmlformats.org/officeDocument/2006/relationships/hyperlink" Target="consultantplus://offline/ref=3E4FE3034D95A6AFF4C1CD0CC989A97FA4D00BAB20E95CFE3A429EF2666B6F8FD88635C6269F379351D8E4C13826EDD534292F8D674D0E2AB25B6657o9F0E" TargetMode="External"/><Relationship Id="rId96" Type="http://schemas.openxmlformats.org/officeDocument/2006/relationships/hyperlink" Target="consultantplus://offline/ref=3E4FE3034D95A6AFF4C1CD1ACAE5F775A6D851A327EA51AA631F98A5393B69DA8AC66B9F67D2249250C6E6C038o2FDE" TargetMode="External"/><Relationship Id="rId1" Type="http://schemas.openxmlformats.org/officeDocument/2006/relationships/styles" Target="styles.xml"/><Relationship Id="rId6" Type="http://schemas.openxmlformats.org/officeDocument/2006/relationships/hyperlink" Target="consultantplus://offline/ref=3E4FE3034D95A6AFF4C1CD0CC989A97FA4D00BAB20E95CFE3A429EF2666B6F8FD88635C6269F379351D8E4C03226EDD534292F8D674D0E2AB25B6657o9F0E" TargetMode="External"/><Relationship Id="rId23" Type="http://schemas.openxmlformats.org/officeDocument/2006/relationships/hyperlink" Target="consultantplus://offline/ref=3E4FE3034D95A6AFF4C1CD0CC989A97FA4D00BAB23E85FFB3A439EF2666B6F8FD88635C6269F379351D8E5C53826EDD534292F8D674D0E2AB25B6657o9F0E" TargetMode="External"/><Relationship Id="rId28" Type="http://schemas.openxmlformats.org/officeDocument/2006/relationships/hyperlink" Target="consultantplus://offline/ref=3E4FE3034D95A6AFF4C1CD0CC989A97FA4D00BAB23EF5CFB38489EF2666B6F8FD88635C6269F379351D8E4C03226EDD534292F8D674D0E2AB25B6657o9F0E" TargetMode="External"/><Relationship Id="rId49" Type="http://schemas.openxmlformats.org/officeDocument/2006/relationships/hyperlink" Target="consultantplus://offline/ref=3E4FE3034D95A6AFF4C1CD0CC989A97FA4D00BAB23E85AFA38429EF2666B6F8FD88635C6269F379351D8E4C03326EDD534292F8D674D0E2AB25B6657o9F0E" TargetMode="External"/><Relationship Id="rId114" Type="http://schemas.openxmlformats.org/officeDocument/2006/relationships/hyperlink" Target="consultantplus://offline/ref=3E4FE3034D95A6AFF4C1CD0CC989A97FA4D00BAB22ED59F43A40C3F86E32638DDF896AC3218E379058C6E4C1242FB986o7F0E" TargetMode="External"/><Relationship Id="rId119" Type="http://schemas.openxmlformats.org/officeDocument/2006/relationships/hyperlink" Target="consultantplus://offline/ref=3E4FE3034D95A6AFF4C1CD0CC989A97FA4D00BAB25E25EFD3F40C3F86E32638DDF896AC3218E379058C6E4C1242FB986o7F0E" TargetMode="External"/><Relationship Id="rId44" Type="http://schemas.openxmlformats.org/officeDocument/2006/relationships/hyperlink" Target="consultantplus://offline/ref=3E4FE3034D95A6AFF4C1CD0CC989A97FA4D00BAB20EF53FB3F4F9EF2666B6F8FD88635C6269F379351D8E4C13826EDD534292F8D674D0E2AB25B6657o9F0E" TargetMode="External"/><Relationship Id="rId60" Type="http://schemas.openxmlformats.org/officeDocument/2006/relationships/hyperlink" Target="consultantplus://offline/ref=3E4FE3034D95A6AFF4C1CD0CC989A97FA4D00BAB20E252FA394A9EF2666B6F8FD88635C6269F379351D8E4C23B26EDD534292F8D674D0E2AB25B6657o9F0E" TargetMode="External"/><Relationship Id="rId65" Type="http://schemas.openxmlformats.org/officeDocument/2006/relationships/hyperlink" Target="consultantplus://offline/ref=3E4FE3034D95A6AFF4C1CD0CC989A97FA4D00BAB20EE59FA384D9EF2666B6F8FD88635C6269F379351D8E4C03326EDD534292F8D674D0E2AB25B6657o9F0E" TargetMode="External"/><Relationship Id="rId81" Type="http://schemas.openxmlformats.org/officeDocument/2006/relationships/hyperlink" Target="consultantplus://offline/ref=3E4FE3034D95A6AFF4C1CD1ACAE5F775A6D851A324EF51AA631F98A5393B69DA8AC66B9F67D2249250C6E6C038o2FDE" TargetMode="External"/><Relationship Id="rId86" Type="http://schemas.openxmlformats.org/officeDocument/2006/relationships/hyperlink" Target="consultantplus://offline/ref=3E4FE3034D95A6AFF4C1CD0CC989A97FA4D00BAB20ED58FF3B4C9EF2666B6F8FD88635C6269F379351D8E5C23226EDD534292F8D674D0E2AB25B6657o9F0E" TargetMode="External"/><Relationship Id="rId130" Type="http://schemas.openxmlformats.org/officeDocument/2006/relationships/hyperlink" Target="consultantplus://offline/ref=3E4FE3034D95A6AFF4C1CD0CC989A97FA4D00BAB20EE59FA384D9EF2666B6F8FD88635C6269F379351D8E4C23A26EDD534292F8D674D0E2AB25B6657o9F0E" TargetMode="External"/><Relationship Id="rId13" Type="http://schemas.openxmlformats.org/officeDocument/2006/relationships/hyperlink" Target="consultantplus://offline/ref=3E4FE3034D95A6AFF4C1CD0CC989A97FA4D00BAB20EF53FB3F4F9EF2666B6F8FD88635C6269F379351D8E4C03226EDD534292F8D674D0E2AB25B6657o9F0E" TargetMode="External"/><Relationship Id="rId18" Type="http://schemas.openxmlformats.org/officeDocument/2006/relationships/hyperlink" Target="consultantplus://offline/ref=3E4FE3034D95A6AFF4C1CD0CC989A97FA4D00BAB20E252FA394A9EF2666B6F8FD88635C6269F379351D8E4C13C26EDD534292F8D674D0E2AB25B6657o9F0E" TargetMode="External"/><Relationship Id="rId39" Type="http://schemas.openxmlformats.org/officeDocument/2006/relationships/hyperlink" Target="consultantplus://offline/ref=3E4FE3034D95A6AFF4C1CD0CC989A97FA4D00BAB20EF53FB3F4F9EF2666B6F8FD88635C6269F379351D8E4C03326EDD534292F8D674D0E2AB25B6657o9F0E" TargetMode="External"/><Relationship Id="rId109" Type="http://schemas.openxmlformats.org/officeDocument/2006/relationships/hyperlink" Target="consultantplus://offline/ref=3E4FE3034D95A6AFF4C1CD0CC989A97FA4D00BAB20ED58F93940C3F86E32638DDF896AC3218E379058C6E4C1242FB986o7F0E" TargetMode="External"/><Relationship Id="rId34" Type="http://schemas.openxmlformats.org/officeDocument/2006/relationships/hyperlink" Target="consultantplus://offline/ref=3E4FE3034D95A6AFF4C1CD0CC989A97FA4D00BAB23EA52FB3C4D9EF2666B6F8FD88635C6269F379351D8E4C23826EDD534292F8D674D0E2AB25B6657o9F0E" TargetMode="External"/><Relationship Id="rId50" Type="http://schemas.openxmlformats.org/officeDocument/2006/relationships/hyperlink" Target="consultantplus://offline/ref=3E4FE3034D95A6AFF4C1CD0CC989A97FA4D00BAB23EE5DFB3C489EF2666B6F8FD88635C6269F379351D8E4C03326EDD534292F8D674D0E2AB25B6657o9F0E" TargetMode="External"/><Relationship Id="rId55" Type="http://schemas.openxmlformats.org/officeDocument/2006/relationships/hyperlink" Target="consultantplus://offline/ref=3E4FE3034D95A6AFF4C1CD0CC989A97FA4D00BAB23E85AFA38429EF2666B6F8FD88635C6269F379351D8E4C13B26EDD534292F8D674D0E2AB25B6657o9F0E" TargetMode="External"/><Relationship Id="rId76" Type="http://schemas.openxmlformats.org/officeDocument/2006/relationships/hyperlink" Target="consultantplus://offline/ref=3E4FE3034D95A6AFF4C1CD0CC989A97FA4D00BAB20E95CFE3A429EF2666B6F8FD88635C6269F379351D8E4C13A26EDD534292F8D674D0E2AB25B6657o9F0E" TargetMode="External"/><Relationship Id="rId97" Type="http://schemas.openxmlformats.org/officeDocument/2006/relationships/hyperlink" Target="consultantplus://offline/ref=3E4FE3034D95A6AFF4C1CD0CC989A97FA4D00BAB23EA5BF8394F9EF2666B6F8FD88635C6269F379351D8E4C93226EDD534292F8D674D0E2AB25B6657o9F0E" TargetMode="External"/><Relationship Id="rId104" Type="http://schemas.openxmlformats.org/officeDocument/2006/relationships/hyperlink" Target="consultantplus://offline/ref=3E4FE3034D95A6AFF4C1CD0CC989A97FA4D00BAB20EF5BFD3C4C9EF2666B6F8FD88635C6269F379351D8E4C13A26EDD534292F8D674D0E2AB25B6657o9F0E" TargetMode="External"/><Relationship Id="rId120" Type="http://schemas.openxmlformats.org/officeDocument/2006/relationships/hyperlink" Target="consultantplus://offline/ref=3E4FE3034D95A6AFF4C1CD0CC989A97FA4D00BAB24E35FFA3C40C3F86E32638DDF896AC3218E379058C6E4C1242FB986o7F0E" TargetMode="External"/><Relationship Id="rId125" Type="http://schemas.openxmlformats.org/officeDocument/2006/relationships/hyperlink" Target="consultantplus://offline/ref=3E4FE3034D95A6AFF4C1CD0CC989A97FA4D00BAB29EB5AFC3740C3F86E32638DDF896AC3218E379058C6E4C1242FB986o7F0E" TargetMode="External"/><Relationship Id="rId7" Type="http://schemas.openxmlformats.org/officeDocument/2006/relationships/hyperlink" Target="consultantplus://offline/ref=3E4FE3034D95A6AFF4C1CD0CC989A97FA4D00BAB20EE59FC3B499EF2666B6F8FD88635C6269F379351D8E4C33F26EDD534292F8D674D0E2AB25B6657o9F0E" TargetMode="External"/><Relationship Id="rId71" Type="http://schemas.openxmlformats.org/officeDocument/2006/relationships/hyperlink" Target="consultantplus://offline/ref=3E4FE3034D95A6AFF4C1CD0CC989A97FA4D00BAB23EF5CFB38489EF2666B6F8FD88635C6269F379351D8E4C03326EDD534292F8D674D0E2AB25B6657o9F0E" TargetMode="External"/><Relationship Id="rId92" Type="http://schemas.openxmlformats.org/officeDocument/2006/relationships/hyperlink" Target="consultantplus://offline/ref=3E4FE3034D95A6AFF4C1CD0CC989A97FA4D00BAB20ED58FF3B4C9EF2666B6F8FD88635C6269F379351D8E5C33B26EDD534292F8D674D0E2AB25B6657o9F0E" TargetMode="External"/><Relationship Id="rId2" Type="http://schemas.openxmlformats.org/officeDocument/2006/relationships/settings" Target="settings.xml"/><Relationship Id="rId29" Type="http://schemas.openxmlformats.org/officeDocument/2006/relationships/hyperlink" Target="consultantplus://offline/ref=3E4FE3034D95A6AFF4C1CD0CC989A97FA4D00BAB23EC59FC394E9EF2666B6F8FD88635C6269F379351D8E4C03226EDD534292F8D674D0E2AB25B6657o9F0E" TargetMode="External"/><Relationship Id="rId24" Type="http://schemas.openxmlformats.org/officeDocument/2006/relationships/hyperlink" Target="consultantplus://offline/ref=3E4FE3034D95A6AFF4C1CD0CC989A97FA4D00BAB23E95EF93C4C9EF2666B6F8FD88635C6269F379351D8E4C43926EDD534292F8D674D0E2AB25B6657o9F0E" TargetMode="External"/><Relationship Id="rId40" Type="http://schemas.openxmlformats.org/officeDocument/2006/relationships/hyperlink" Target="consultantplus://offline/ref=3E4FE3034D95A6AFF4C1CD0CC989A97FA4D00BAB20ED58FE37439EF2666B6F8FD88635C6269F379351D8E4C03326EDD534292F8D674D0E2AB25B6657o9F0E" TargetMode="External"/><Relationship Id="rId45" Type="http://schemas.openxmlformats.org/officeDocument/2006/relationships/hyperlink" Target="consultantplus://offline/ref=3E4FE3034D95A6AFF4C1CD0CC989A97FA4D00BAB20EF5BFD3C4C9EF2666B6F8FD88635C6269F379351D8E4C03326EDD534292F8D674D0E2AB25B6657o9F0E" TargetMode="External"/><Relationship Id="rId66" Type="http://schemas.openxmlformats.org/officeDocument/2006/relationships/hyperlink" Target="consultantplus://offline/ref=3E4FE3034D95A6AFF4C1CD0CC989A97FA4D00BAB20E25DF8374A9EF2666B6F8FD88635C6269F379351D8E4C13F26EDD534292F8D674D0E2AB25B6657o9F0E" TargetMode="External"/><Relationship Id="rId87" Type="http://schemas.openxmlformats.org/officeDocument/2006/relationships/hyperlink" Target="consultantplus://offline/ref=3E4FE3034D95A6AFF4C1CD0CC989A97FA4D00BAB23E95EF93C4C9EF2666B6F8FD88635C6269F379351D8E4C43E26EDD534292F8D674D0E2AB25B6657o9F0E" TargetMode="External"/><Relationship Id="rId110" Type="http://schemas.openxmlformats.org/officeDocument/2006/relationships/hyperlink" Target="consultantplus://offline/ref=3E4FE3034D95A6AFF4C1CD0CC989A97FA4D00BAB20E358FE3A40C3F86E32638DDF896AC3218E379058C6E4C1242FB986o7F0E" TargetMode="External"/><Relationship Id="rId115" Type="http://schemas.openxmlformats.org/officeDocument/2006/relationships/hyperlink" Target="consultantplus://offline/ref=3E4FE3034D95A6AFF4C1CD0CC989A97FA4D00BAB22E252FA3640C3F86E32638DDF896AC3218E379058C6E4C1242FB986o7F0E" TargetMode="External"/><Relationship Id="rId131" Type="http://schemas.openxmlformats.org/officeDocument/2006/relationships/hyperlink" Target="consultantplus://offline/ref=3E4FE3034D95A6AFF4C1CD0CC989A97FA4D00BAB20EF59F43E4F9EF2666B6F8FD88635C6269F379351D8E4C03326EDD534292F8D674D0E2AB25B6657o9F0E" TargetMode="External"/><Relationship Id="rId61" Type="http://schemas.openxmlformats.org/officeDocument/2006/relationships/hyperlink" Target="consultantplus://offline/ref=3E4FE3034D95A6AFF4C1CD0CC989A97FA4D00BAB20E252FA394A9EF2666B6F8FD88635C6269F379351D8E4C23826EDD534292F8D674D0E2AB25B6657o9F0E" TargetMode="External"/><Relationship Id="rId82" Type="http://schemas.openxmlformats.org/officeDocument/2006/relationships/hyperlink" Target="consultantplus://offline/ref=3E4FE3034D95A6AFF4C1CD0CC989A97FA4D00BAB20E359FB3B4B9EF2666B6F8FD88635C6269F379351D8E4C23A26EDD534292F8D674D0E2AB25B6657o9F0E" TargetMode="External"/><Relationship Id="rId19" Type="http://schemas.openxmlformats.org/officeDocument/2006/relationships/hyperlink" Target="consultantplus://offline/ref=3E4FE3034D95A6AFF4C1CD0CC989A97FA4D00BAB20E359FB3B4B9EF2666B6F8FD88635C6269F379351D8E4C13326EDD534292F8D674D0E2AB25B6657o9F0E" TargetMode="External"/><Relationship Id="rId14" Type="http://schemas.openxmlformats.org/officeDocument/2006/relationships/hyperlink" Target="consultantplus://offline/ref=3E4FE3034D95A6AFF4C1CD0CC989A97FA4D00BAB20ED58FF3B4C9EF2666B6F8FD88635C6269F379351D8E5C23826EDD534292F8D674D0E2AB25B6657o9F0E" TargetMode="External"/><Relationship Id="rId30" Type="http://schemas.openxmlformats.org/officeDocument/2006/relationships/hyperlink" Target="consultantplus://offline/ref=3E4FE3034D95A6AFF4C1CD0CC989A97FA4D00BAB23EC5EFF3A429EF2666B6F8FD88635C6269F379351D8E4C03226EDD534292F8D674D0E2AB25B6657o9F0E" TargetMode="External"/><Relationship Id="rId35" Type="http://schemas.openxmlformats.org/officeDocument/2006/relationships/hyperlink" Target="consultantplus://offline/ref=3E4FE3034D95A6AFF4C1CD0CC989A97FA4D00BAB20EE5AF8374C9EF2666B6F8FD88635C6269F379351D8E4C03326EDD534292F8D674D0E2AB25B6657o9F0E" TargetMode="External"/><Relationship Id="rId56" Type="http://schemas.openxmlformats.org/officeDocument/2006/relationships/hyperlink" Target="consultantplus://offline/ref=3E4FE3034D95A6AFF4C1CD0CC989A97FA4D00BAB20EF53FB3F4F9EF2666B6F8FD88635C6269F379351D8E4C13926EDD534292F8D674D0E2AB25B6657o9F0E" TargetMode="External"/><Relationship Id="rId77" Type="http://schemas.openxmlformats.org/officeDocument/2006/relationships/hyperlink" Target="consultantplus://offline/ref=3E4FE3034D95A6AFF4C1CD0CC989A97FA4D00BAB20E252FB3A429EF2666B6F8FD88635C6269F379351D8E4C33926EDD534292F8D674D0E2AB25B6657o9F0E" TargetMode="External"/><Relationship Id="rId100" Type="http://schemas.openxmlformats.org/officeDocument/2006/relationships/hyperlink" Target="consultantplus://offline/ref=3E4FE3034D95A6AFF4C1CD0CC989A97FA4D00BAB23EA5BF8394F9EF2666B6F8FD88635C6269F379351D8E5C03A26EDD534292F8D674D0E2AB25B6657o9F0E" TargetMode="External"/><Relationship Id="rId105" Type="http://schemas.openxmlformats.org/officeDocument/2006/relationships/hyperlink" Target="consultantplus://offline/ref=3E4FE3034D95A6AFF4C1CD0CC989A97FA4D00BAB20EF5BFD3C4C9EF2666B6F8FD88635C6269F379351D8E4C13A26EDD534292F8D674D0E2AB25B6657o9F0E" TargetMode="External"/><Relationship Id="rId126" Type="http://schemas.openxmlformats.org/officeDocument/2006/relationships/hyperlink" Target="consultantplus://offline/ref=3E4FE3034D95A6AFF4C1CD0CC989A97FA4D00BAB28E85AFD3F40C3F86E32638DDF896AD121D63B9251D8E4C83179E8C02571208670530F35AE5964o5F5E" TargetMode="External"/><Relationship Id="rId8" Type="http://schemas.openxmlformats.org/officeDocument/2006/relationships/hyperlink" Target="consultantplus://offline/ref=3E4FE3034D95A6AFF4C1CD0CC989A97FA4D00BAB20EE5AF8374C9EF2666B6F8FD88635C6269F379351D8E4C03226EDD534292F8D674D0E2AB25B6657o9F0E" TargetMode="External"/><Relationship Id="rId51" Type="http://schemas.openxmlformats.org/officeDocument/2006/relationships/hyperlink" Target="consultantplus://offline/ref=3E4FE3034D95A6AFF4C1CD0CC989A97FA4D00BAB23E95CFA3A4C9EF2666B6F8FD88635C6269F379351D8E4C13E26EDD534292F8D674D0E2AB25B6657o9F0E" TargetMode="External"/><Relationship Id="rId72" Type="http://schemas.openxmlformats.org/officeDocument/2006/relationships/hyperlink" Target="consultantplus://offline/ref=3E4FE3034D95A6AFF4C1CD0CC989A97FA4D00BAB23EF5CFB38489EF2666B6F8FD88635C6269F379351D8E4C13B26EDD534292F8D674D0E2AB25B6657o9F0E" TargetMode="External"/><Relationship Id="rId93" Type="http://schemas.openxmlformats.org/officeDocument/2006/relationships/hyperlink" Target="consultantplus://offline/ref=3E4FE3034D95A6AFF4C1CD0CC989A97FA4D00BAB23EA5BF8394F9EF2666B6F8FD88635C6269F379351D8E4C93C26EDD534292F8D674D0E2AB25B6657o9F0E" TargetMode="External"/><Relationship Id="rId98" Type="http://schemas.openxmlformats.org/officeDocument/2006/relationships/hyperlink" Target="consultantplus://offline/ref=3E4FE3034D95A6AFF4C1CD0CC989A97FA4D00BAB23E95EF93C4C9EF2666B6F8FD88635C6269F379351D8E4C43E26EDD534292F8D674D0E2AB25B6657o9F0E" TargetMode="External"/><Relationship Id="rId121" Type="http://schemas.openxmlformats.org/officeDocument/2006/relationships/hyperlink" Target="consultantplus://offline/ref=3E4FE3034D95A6AFF4C1CD0CC989A97FA4D00BAB26EE53FC3640C3F86E32638DDF896AC3218E379058C6E4C1242FB986o7F0E" TargetMode="External"/><Relationship Id="rId3" Type="http://schemas.openxmlformats.org/officeDocument/2006/relationships/webSettings" Target="webSettings.xml"/><Relationship Id="rId25" Type="http://schemas.openxmlformats.org/officeDocument/2006/relationships/hyperlink" Target="consultantplus://offline/ref=3E4FE3034D95A6AFF4C1CD0CC989A97FA4D00BAB23E95CFA3A4C9EF2666B6F8FD88635C6269F379351D8E4C03226EDD534292F8D674D0E2AB25B6657o9F0E" TargetMode="External"/><Relationship Id="rId46" Type="http://schemas.openxmlformats.org/officeDocument/2006/relationships/hyperlink" Target="consultantplus://offline/ref=3E4FE3034D95A6AFF4C1CD0CC989A97FA4D00BAB20E95CFE3A429EF2666B6F8FD88635C6269F379351D8E4C03326EDD534292F8D674D0E2AB25B6657o9F0E" TargetMode="External"/><Relationship Id="rId67" Type="http://schemas.openxmlformats.org/officeDocument/2006/relationships/hyperlink" Target="consultantplus://offline/ref=3E4FE3034D95A6AFF4C1CD0CC989A97FA4D00BAB20EC5CFF3840C3F86E32638DDF896AC3218E379058C6E4C1242FB986o7F0E" TargetMode="External"/><Relationship Id="rId116" Type="http://schemas.openxmlformats.org/officeDocument/2006/relationships/hyperlink" Target="consultantplus://offline/ref=3E4FE3034D95A6AFF4C1CD0CC989A97FA4D00BAB22E35CFC3740C3F86E32638DDF896AC3218E379058C6E4C1242FB986o7F0E" TargetMode="External"/><Relationship Id="rId20" Type="http://schemas.openxmlformats.org/officeDocument/2006/relationships/hyperlink" Target="consultantplus://offline/ref=3E4FE3034D95A6AFF4C1CD0CC989A97FA4D00BAB23EA5BF8394F9EF2666B6F8FD88635C6269F379351D8E4C93E26EDD534292F8D674D0E2AB25B6657o9F0E" TargetMode="External"/><Relationship Id="rId41" Type="http://schemas.openxmlformats.org/officeDocument/2006/relationships/hyperlink" Target="consultantplus://offline/ref=3E4FE3034D95A6AFF4C1CD0CC989A97FA4D00BAB20EF53FB3F4F9EF2666B6F8FD88635C6269F379351D8E4C13B26EDD534292F8D674D0E2AB25B6657o9F0E" TargetMode="External"/><Relationship Id="rId62" Type="http://schemas.openxmlformats.org/officeDocument/2006/relationships/hyperlink" Target="consultantplus://offline/ref=3E4FE3034D95A6AFF4C1CD0CC989A97FA4D00BAB20EF5BFD3C4C9EF2666B6F8FD88635C6269F379351D8E4C13B26EDD534292F8D674D0E2AB25B6657o9F0E" TargetMode="External"/><Relationship Id="rId83" Type="http://schemas.openxmlformats.org/officeDocument/2006/relationships/hyperlink" Target="consultantplus://offline/ref=3E4FE3034D95A6AFF4C1CD0CC989A97FA4D00BAB23EA52FB3C4D9EF2666B6F8FD88635C6269F379351D8E4C23926EDD534292F8D674D0E2AB25B6657o9F0E" TargetMode="External"/><Relationship Id="rId88" Type="http://schemas.openxmlformats.org/officeDocument/2006/relationships/hyperlink" Target="consultantplus://offline/ref=3E4FE3034D95A6AFF4C1CD0CC989A97FA4D00BAB20ED58FF3B4C9EF2666B6F8FD88635C6269F379351D8E5C23326EDD534292F8D674D0E2AB25B6657o9F0E" TargetMode="External"/><Relationship Id="rId111" Type="http://schemas.openxmlformats.org/officeDocument/2006/relationships/hyperlink" Target="consultantplus://offline/ref=3E4FE3034D95A6AFF4C1CD0CC989A97FA4D00BAB23EB5BFC3840C3F86E32638DDF896AC3218E379058C6E4C1242FB986o7F0E" TargetMode="External"/><Relationship Id="rId132" Type="http://schemas.openxmlformats.org/officeDocument/2006/relationships/hyperlink" Target="consultantplus://offline/ref=3E4FE3034D95A6AFF4C1CD0CC989A97FA4D00BAB20ED58FE37439EF2666B6F8FD88635C6269F379351D8E4C13A26EDD534292F8D674D0E2AB25B6657o9F0E" TargetMode="External"/><Relationship Id="rId15" Type="http://schemas.openxmlformats.org/officeDocument/2006/relationships/hyperlink" Target="consultantplus://offline/ref=3E4FE3034D95A6AFF4C1CD0CC989A97FA4D00BAB20ED58FE37439EF2666B6F8FD88635C6269F379351D8E4C03226EDD534292F8D674D0E2AB25B6657o9F0E" TargetMode="External"/><Relationship Id="rId36" Type="http://schemas.openxmlformats.org/officeDocument/2006/relationships/hyperlink" Target="consultantplus://offline/ref=3E4FE3034D95A6AFF4C1CD0CC989A97FA4D00BAB20EE5AF8374C9EF2666B6F8FD88635C6269F379351D8E4C13A26EDD534292F8D674D0E2AB25B6657o9F0E" TargetMode="External"/><Relationship Id="rId57" Type="http://schemas.openxmlformats.org/officeDocument/2006/relationships/hyperlink" Target="consultantplus://offline/ref=3E4FE3034D95A6AFF4C1CD0CC989A97FA4D00BAB20EF53FB3F4F9EF2666B6F8FD88635C6269F379351D8E4C13E26EDD534292F8D674D0E2AB25B6657o9F0E" TargetMode="External"/><Relationship Id="rId106" Type="http://schemas.openxmlformats.org/officeDocument/2006/relationships/hyperlink" Target="consultantplus://offline/ref=3E4FE3034D95A6AFF4C1CD0CC989A97FA4D00BAB20E95CFE3A429EF2666B6F8FD88635C6269F379351D8E4C13E26EDD534292F8D674D0E2AB25B6657o9F0E" TargetMode="External"/><Relationship Id="rId127" Type="http://schemas.openxmlformats.org/officeDocument/2006/relationships/hyperlink" Target="consultantplus://offline/ref=3E4FE3034D95A6AFF4C1CD0CC989A97FA4D00BAB28EA53F43A40C3F86E32638DDF896AC3218E379058C6E4C1242FB986o7F0E" TargetMode="External"/><Relationship Id="rId10" Type="http://schemas.openxmlformats.org/officeDocument/2006/relationships/hyperlink" Target="consultantplus://offline/ref=3E4FE3034D95A6AFF4C1CD0CC989A97FA4D00BAB20EE59FA384D9EF2666B6F8FD88635C6269F379351D8E4C03226EDD534292F8D674D0E2AB25B6657o9F0E" TargetMode="External"/><Relationship Id="rId31" Type="http://schemas.openxmlformats.org/officeDocument/2006/relationships/hyperlink" Target="consultantplus://offline/ref=3E4FE3034D95A6AFF4C1CD0CC989A97FA4D00BAB23EC59FC394E9EF2666B6F8FD88635C6269F379351D8E4C03326EDD534292F8D674D0E2AB25B6657o9F0E" TargetMode="External"/><Relationship Id="rId52" Type="http://schemas.openxmlformats.org/officeDocument/2006/relationships/hyperlink" Target="consultantplus://offline/ref=3E4FE3034D95A6AFF4C1CD0CC989A97FA4D00BAB23E95CFA3A4C9EF2666B6F8FD88635C6269F379351D8E4C13F26EDD534292F8D674D0E2AB25B6657o9F0E" TargetMode="External"/><Relationship Id="rId73" Type="http://schemas.openxmlformats.org/officeDocument/2006/relationships/hyperlink" Target="consultantplus://offline/ref=3E4FE3034D95A6AFF4C1CD0CC989A97FA4D00BAB23EF5CFB38489EF2666B6F8FD88635C6269F379351D8E4C13926EDD534292F8D674D0E2AB25B6657o9F0E" TargetMode="External"/><Relationship Id="rId78" Type="http://schemas.openxmlformats.org/officeDocument/2006/relationships/hyperlink" Target="consultantplus://offline/ref=3E4FE3034D95A6AFF4C1CD0CC989A97FA4D00BAB20EF53FB3F4F9EF2666B6F8FD88635C6269F379351D8E4C13C26EDD534292F8D674D0E2AB25B6657o9F0E" TargetMode="External"/><Relationship Id="rId94" Type="http://schemas.openxmlformats.org/officeDocument/2006/relationships/hyperlink" Target="consultantplus://offline/ref=3E4FE3034D95A6AFF4C1CD0CC989A97FA4D00BAB20ED58FF3B4C9EF2666B6F8FD88635C6269F379351D8E5C33826EDD534292F8D674D0E2AB25B6657o9F0E" TargetMode="External"/><Relationship Id="rId99" Type="http://schemas.openxmlformats.org/officeDocument/2006/relationships/hyperlink" Target="consultantplus://offline/ref=3E4FE3034D95A6AFF4C1CD1ACAE5F775A6D851A327EA51AA631F98A5393B69DA8AC66B9F67D2249250C6E6C038o2FDE" TargetMode="External"/><Relationship Id="rId101" Type="http://schemas.openxmlformats.org/officeDocument/2006/relationships/hyperlink" Target="consultantplus://offline/ref=3E4FE3034D95A6AFF4C1CD0CC989A97FA4D00BAB23E95EF93C4C9EF2666B6F8FD88635C6269F379351D8E4C43E26EDD534292F8D674D0E2AB25B6657o9F0E" TargetMode="External"/><Relationship Id="rId122" Type="http://schemas.openxmlformats.org/officeDocument/2006/relationships/hyperlink" Target="consultantplus://offline/ref=3E4FE3034D95A6AFF4C1CD0CC989A97FA4D00BAB20EB5AF83C4D9EF2666B6F8FD88635C6269F379351D8E4C13926EDD534292F8D674D0E2AB25B6657o9F0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E4FE3034D95A6AFF4C1CD0CC989A97FA4D00BAB20E252FB3A429EF2666B6F8FD88635C6269F379351D8E4C33826EDD534292F8D674D0E2AB25B6657o9F0E" TargetMode="External"/><Relationship Id="rId26" Type="http://schemas.openxmlformats.org/officeDocument/2006/relationships/hyperlink" Target="consultantplus://offline/ref=3E4FE3034D95A6AFF4C1CD0CC989A97FA4D00BAB23EE5DFB3C489EF2666B6F8FD88635C6269F379351D8E4C03226EDD534292F8D674D0E2AB25B6657o9F0E" TargetMode="External"/><Relationship Id="rId47" Type="http://schemas.openxmlformats.org/officeDocument/2006/relationships/hyperlink" Target="consultantplus://offline/ref=3E4FE3034D95A6AFF4C1CD0CC989A97FA4D00BAB20E252FA394A9EF2666B6F8FD88635C6269F379351D8E4C13226EDD534292F8D674D0E2AB25B6657o9F0E" TargetMode="External"/><Relationship Id="rId68" Type="http://schemas.openxmlformats.org/officeDocument/2006/relationships/hyperlink" Target="consultantplus://offline/ref=3E4FE3034D95A6AFF4C1CD0CC989A97FA4D00BAB23EC5EFF3A429EF2666B6F8FD88635C6269F379351D8E4C03326EDD534292F8D674D0E2AB25B6657o9F0E" TargetMode="External"/><Relationship Id="rId89" Type="http://schemas.openxmlformats.org/officeDocument/2006/relationships/hyperlink" Target="consultantplus://offline/ref=3E4FE3034D95A6AFF4C1CD0CC989A97FA4D00BAB20ED58FF3B4C9EF2666B6F8FD88635C6269F379351D8E5C33A26EDD534292F8D674D0E2AB25B6657o9F0E" TargetMode="External"/><Relationship Id="rId112" Type="http://schemas.openxmlformats.org/officeDocument/2006/relationships/hyperlink" Target="consultantplus://offline/ref=3E4FE3034D95A6AFF4C1CD0CC989A97FA4D00BAB23EF5FFB3C40C3F86E32638DDF896AC3218E379058C6E4C1242FB986o7F0E"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19431</Words>
  <Characters>110760</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2020-01-29T04:05:00Z</dcterms:created>
  <dcterms:modified xsi:type="dcterms:W3CDTF">2020-01-29T04:06:00Z</dcterms:modified>
</cp:coreProperties>
</file>