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497" w:rsidRPr="00313497" w:rsidRDefault="00313497" w:rsidP="00313497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222A35" w:themeColor="text2" w:themeShade="80"/>
          <w:sz w:val="24"/>
          <w:szCs w:val="24"/>
        </w:rPr>
      </w:pPr>
      <w:r w:rsidRPr="00313497">
        <w:rPr>
          <w:rFonts w:ascii="Times New Roman" w:hAnsi="Times New Roman" w:cs="Times New Roman"/>
          <w:b/>
          <w:i/>
          <w:color w:val="222A35" w:themeColor="text2" w:themeShade="80"/>
          <w:sz w:val="24"/>
          <w:szCs w:val="24"/>
        </w:rPr>
        <w:t xml:space="preserve">Министерство общего и профессионального образования </w:t>
      </w:r>
    </w:p>
    <w:p w:rsidR="00BB0B0D" w:rsidRPr="00313497" w:rsidRDefault="00313497" w:rsidP="00313497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222A35" w:themeColor="text2" w:themeShade="80"/>
          <w:sz w:val="24"/>
          <w:szCs w:val="24"/>
        </w:rPr>
      </w:pPr>
      <w:r w:rsidRPr="00313497">
        <w:rPr>
          <w:rFonts w:ascii="Times New Roman" w:hAnsi="Times New Roman" w:cs="Times New Roman"/>
          <w:b/>
          <w:i/>
          <w:color w:val="222A35" w:themeColor="text2" w:themeShade="80"/>
          <w:sz w:val="24"/>
          <w:szCs w:val="24"/>
        </w:rPr>
        <w:t>Свердловской области</w:t>
      </w:r>
    </w:p>
    <w:p w:rsidR="00313497" w:rsidRPr="00313497" w:rsidRDefault="00313497" w:rsidP="00313497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222A35" w:themeColor="text2" w:themeShade="80"/>
          <w:sz w:val="24"/>
          <w:szCs w:val="24"/>
        </w:rPr>
      </w:pPr>
      <w:r w:rsidRPr="00313497">
        <w:rPr>
          <w:rFonts w:ascii="Times New Roman" w:hAnsi="Times New Roman" w:cs="Times New Roman"/>
          <w:b/>
          <w:i/>
          <w:color w:val="222A35" w:themeColor="text2" w:themeShade="80"/>
          <w:sz w:val="24"/>
          <w:szCs w:val="24"/>
        </w:rPr>
        <w:t xml:space="preserve">Управление образования Администрации </w:t>
      </w:r>
      <w:proofErr w:type="spellStart"/>
      <w:r w:rsidRPr="00313497">
        <w:rPr>
          <w:rFonts w:ascii="Times New Roman" w:hAnsi="Times New Roman" w:cs="Times New Roman"/>
          <w:b/>
          <w:i/>
          <w:color w:val="222A35" w:themeColor="text2" w:themeShade="80"/>
          <w:sz w:val="24"/>
          <w:szCs w:val="24"/>
        </w:rPr>
        <w:t>Артинского</w:t>
      </w:r>
      <w:proofErr w:type="spellEnd"/>
      <w:r w:rsidRPr="00313497">
        <w:rPr>
          <w:rFonts w:ascii="Times New Roman" w:hAnsi="Times New Roman" w:cs="Times New Roman"/>
          <w:b/>
          <w:i/>
          <w:color w:val="222A35" w:themeColor="text2" w:themeShade="80"/>
          <w:sz w:val="24"/>
          <w:szCs w:val="24"/>
        </w:rPr>
        <w:t xml:space="preserve"> городского округа</w:t>
      </w:r>
    </w:p>
    <w:p w:rsidR="00313497" w:rsidRDefault="00313497" w:rsidP="00313497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222A35" w:themeColor="text2" w:themeShade="80"/>
          <w:sz w:val="24"/>
          <w:szCs w:val="24"/>
        </w:rPr>
      </w:pPr>
      <w:r w:rsidRPr="00313497">
        <w:rPr>
          <w:rFonts w:ascii="Times New Roman" w:hAnsi="Times New Roman" w:cs="Times New Roman"/>
          <w:b/>
          <w:i/>
          <w:color w:val="222A35" w:themeColor="text2" w:themeShade="80"/>
          <w:sz w:val="24"/>
          <w:szCs w:val="24"/>
        </w:rPr>
        <w:t>МБОУ «</w:t>
      </w:r>
      <w:proofErr w:type="spellStart"/>
      <w:r w:rsidRPr="00313497">
        <w:rPr>
          <w:rFonts w:ascii="Times New Roman" w:hAnsi="Times New Roman" w:cs="Times New Roman"/>
          <w:b/>
          <w:i/>
          <w:color w:val="222A35" w:themeColor="text2" w:themeShade="80"/>
          <w:sz w:val="24"/>
          <w:szCs w:val="24"/>
        </w:rPr>
        <w:t>Куркинская</w:t>
      </w:r>
      <w:proofErr w:type="spellEnd"/>
      <w:r w:rsidRPr="00313497">
        <w:rPr>
          <w:rFonts w:ascii="Times New Roman" w:hAnsi="Times New Roman" w:cs="Times New Roman"/>
          <w:b/>
          <w:i/>
          <w:color w:val="222A35" w:themeColor="text2" w:themeShade="80"/>
          <w:sz w:val="24"/>
          <w:szCs w:val="24"/>
        </w:rPr>
        <w:t xml:space="preserve"> ООШ»</w:t>
      </w:r>
    </w:p>
    <w:p w:rsidR="00313497" w:rsidRDefault="00313497" w:rsidP="00313497">
      <w:pPr>
        <w:spacing w:after="0" w:line="240" w:lineRule="auto"/>
        <w:rPr>
          <w:rFonts w:ascii="Times New Roman" w:hAnsi="Times New Roman" w:cs="Times New Roman"/>
          <w:b/>
          <w:i/>
          <w:color w:val="222A35" w:themeColor="text2" w:themeShade="80"/>
          <w:sz w:val="24"/>
          <w:szCs w:val="24"/>
        </w:rPr>
      </w:pPr>
    </w:p>
    <w:p w:rsidR="00313497" w:rsidRPr="00313497" w:rsidRDefault="00313497" w:rsidP="00313497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222A35" w:themeColor="text2" w:themeShade="80"/>
          <w:sz w:val="24"/>
          <w:szCs w:val="24"/>
        </w:rPr>
      </w:pPr>
    </w:p>
    <w:p w:rsidR="00BB0B0D" w:rsidRPr="00313497" w:rsidRDefault="00BB0B0D" w:rsidP="00313497">
      <w:pPr>
        <w:spacing w:after="0" w:line="240" w:lineRule="auto"/>
        <w:jc w:val="right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BB0B0D" w:rsidRPr="00313497" w:rsidRDefault="00BB0B0D" w:rsidP="00313497">
      <w:pPr>
        <w:spacing w:after="0" w:line="240" w:lineRule="auto"/>
        <w:jc w:val="right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313497" w:rsidRDefault="00313497" w:rsidP="00313497">
      <w:pPr>
        <w:pStyle w:val="c3"/>
        <w:spacing w:before="0" w:beforeAutospacing="0" w:after="0" w:afterAutospacing="0"/>
        <w:jc w:val="center"/>
        <w:rPr>
          <w:rStyle w:val="c8"/>
          <w:b/>
          <w:bCs/>
          <w:color w:val="FF0000"/>
          <w:sz w:val="48"/>
          <w:szCs w:val="48"/>
        </w:rPr>
      </w:pPr>
      <w:r w:rsidRPr="00313497">
        <w:rPr>
          <w:rStyle w:val="c8"/>
          <w:b/>
          <w:bCs/>
          <w:color w:val="FF0000"/>
          <w:sz w:val="48"/>
          <w:szCs w:val="48"/>
        </w:rPr>
        <w:t xml:space="preserve">Презентация Книги Памяти </w:t>
      </w:r>
    </w:p>
    <w:p w:rsidR="00313497" w:rsidRPr="00313497" w:rsidRDefault="00313497" w:rsidP="00313497">
      <w:pPr>
        <w:pStyle w:val="c3"/>
        <w:spacing w:before="0" w:beforeAutospacing="0" w:after="0" w:afterAutospacing="0"/>
        <w:jc w:val="center"/>
        <w:rPr>
          <w:b/>
          <w:bCs/>
          <w:color w:val="FF0000"/>
          <w:sz w:val="48"/>
          <w:szCs w:val="48"/>
        </w:rPr>
      </w:pPr>
      <w:r w:rsidRPr="00313497">
        <w:rPr>
          <w:rStyle w:val="c8"/>
          <w:b/>
          <w:bCs/>
          <w:color w:val="FF0000"/>
          <w:sz w:val="48"/>
          <w:szCs w:val="48"/>
        </w:rPr>
        <w:t>« Помни о Великой Победе».</w:t>
      </w:r>
    </w:p>
    <w:p w:rsidR="00313497" w:rsidRDefault="00313497" w:rsidP="001A5AC2">
      <w:pPr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313497" w:rsidRDefault="00313497" w:rsidP="001A5AC2">
      <w:pPr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BB0B0D" w:rsidRPr="001A5AC2" w:rsidRDefault="00313497" w:rsidP="00BB0B0D">
      <w:pPr>
        <w:spacing w:after="0" w:line="240" w:lineRule="auto"/>
        <w:jc w:val="center"/>
        <w:rPr>
          <w:rFonts w:ascii="Segoe Script" w:hAnsi="Segoe Script" w:cs="Times New Roman"/>
          <w:b/>
          <w:i/>
          <w:color w:val="0070C0"/>
          <w:sz w:val="72"/>
          <w:szCs w:val="52"/>
        </w:rPr>
      </w:pPr>
      <w:r w:rsidRPr="00313497">
        <w:rPr>
          <w:rFonts w:ascii="Segoe Script" w:hAnsi="Segoe Script" w:cs="Times New Roman"/>
          <w:b/>
          <w:i/>
          <w:color w:val="0070C0"/>
          <w:sz w:val="72"/>
          <w:szCs w:val="52"/>
        </w:rPr>
        <w:drawing>
          <wp:inline distT="0" distB="0" distL="0" distR="0" wp14:anchorId="288962AC" wp14:editId="399B26FE">
            <wp:extent cx="3514928" cy="263619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515418" cy="26365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0B0D" w:rsidRPr="00313497" w:rsidRDefault="00BB0B0D" w:rsidP="00BB0B0D">
      <w:pPr>
        <w:spacing w:after="0"/>
        <w:jc w:val="center"/>
        <w:rPr>
          <w:rFonts w:ascii="Comic Sans MS" w:hAnsi="Comic Sans MS" w:cs="Times New Roman"/>
          <w:color w:val="0070C0"/>
          <w:sz w:val="48"/>
          <w:szCs w:val="48"/>
        </w:rPr>
      </w:pPr>
    </w:p>
    <w:p w:rsidR="00313497" w:rsidRDefault="00313497" w:rsidP="00313497">
      <w:pPr>
        <w:spacing w:line="240" w:lineRule="auto"/>
        <w:jc w:val="both"/>
        <w:rPr>
          <w:rFonts w:ascii="Times New Roman" w:hAnsi="Times New Roman" w:cs="Times New Roman"/>
          <w:i/>
          <w:color w:val="222A35" w:themeColor="text2" w:themeShade="80"/>
          <w:sz w:val="28"/>
          <w:szCs w:val="28"/>
        </w:rPr>
      </w:pPr>
      <w:r w:rsidRPr="00313497">
        <w:rPr>
          <w:rFonts w:ascii="Times New Roman" w:hAnsi="Times New Roman" w:cs="Times New Roman"/>
          <w:i/>
          <w:color w:val="222A35" w:themeColor="text2" w:themeShade="80"/>
          <w:sz w:val="28"/>
          <w:szCs w:val="28"/>
        </w:rPr>
        <w:tab/>
      </w:r>
      <w:r w:rsidRPr="00313497">
        <w:rPr>
          <w:rFonts w:ascii="Times New Roman" w:hAnsi="Times New Roman" w:cs="Times New Roman"/>
          <w:i/>
          <w:color w:val="222A35" w:themeColor="text2" w:themeShade="80"/>
          <w:sz w:val="28"/>
          <w:szCs w:val="28"/>
        </w:rPr>
        <w:tab/>
      </w:r>
      <w:r w:rsidRPr="00313497">
        <w:rPr>
          <w:rFonts w:ascii="Times New Roman" w:hAnsi="Times New Roman" w:cs="Times New Roman"/>
          <w:i/>
          <w:color w:val="222A35" w:themeColor="text2" w:themeShade="80"/>
          <w:sz w:val="28"/>
          <w:szCs w:val="28"/>
        </w:rPr>
        <w:tab/>
      </w:r>
      <w:r w:rsidRPr="00313497">
        <w:rPr>
          <w:rFonts w:ascii="Times New Roman" w:hAnsi="Times New Roman" w:cs="Times New Roman"/>
          <w:i/>
          <w:color w:val="222A35" w:themeColor="text2" w:themeShade="80"/>
          <w:sz w:val="28"/>
          <w:szCs w:val="28"/>
        </w:rPr>
        <w:tab/>
      </w:r>
      <w:r w:rsidRPr="00313497">
        <w:rPr>
          <w:rFonts w:ascii="Times New Roman" w:hAnsi="Times New Roman" w:cs="Times New Roman"/>
          <w:i/>
          <w:color w:val="222A35" w:themeColor="text2" w:themeShade="80"/>
          <w:sz w:val="28"/>
          <w:szCs w:val="28"/>
        </w:rPr>
        <w:tab/>
      </w:r>
      <w:r w:rsidRPr="00313497">
        <w:rPr>
          <w:rFonts w:ascii="Times New Roman" w:hAnsi="Times New Roman" w:cs="Times New Roman"/>
          <w:i/>
          <w:color w:val="222A35" w:themeColor="text2" w:themeShade="80"/>
          <w:sz w:val="28"/>
          <w:szCs w:val="28"/>
        </w:rPr>
        <w:tab/>
      </w:r>
      <w:r w:rsidRPr="00313497">
        <w:rPr>
          <w:rFonts w:ascii="Times New Roman" w:hAnsi="Times New Roman" w:cs="Times New Roman"/>
          <w:i/>
          <w:color w:val="222A35" w:themeColor="text2" w:themeShade="80"/>
          <w:sz w:val="28"/>
          <w:szCs w:val="28"/>
        </w:rPr>
        <w:tab/>
      </w:r>
      <w:r w:rsidRPr="00313497">
        <w:rPr>
          <w:rFonts w:ascii="Times New Roman" w:hAnsi="Times New Roman" w:cs="Times New Roman"/>
          <w:i/>
          <w:color w:val="222A35" w:themeColor="text2" w:themeShade="80"/>
          <w:sz w:val="28"/>
          <w:szCs w:val="28"/>
        </w:rPr>
        <w:tab/>
      </w:r>
    </w:p>
    <w:p w:rsidR="00313497" w:rsidRDefault="00313497" w:rsidP="00313497">
      <w:pPr>
        <w:spacing w:line="240" w:lineRule="auto"/>
        <w:jc w:val="both"/>
        <w:rPr>
          <w:rFonts w:ascii="Times New Roman" w:hAnsi="Times New Roman" w:cs="Times New Roman"/>
          <w:i/>
          <w:color w:val="222A35" w:themeColor="text2" w:themeShade="80"/>
          <w:sz w:val="28"/>
          <w:szCs w:val="28"/>
        </w:rPr>
      </w:pPr>
    </w:p>
    <w:p w:rsidR="00BB0B0D" w:rsidRPr="00313497" w:rsidRDefault="00313497" w:rsidP="00313497">
      <w:pPr>
        <w:spacing w:line="240" w:lineRule="auto"/>
        <w:ind w:left="4956" w:firstLine="708"/>
        <w:jc w:val="both"/>
        <w:rPr>
          <w:rFonts w:ascii="Times New Roman" w:hAnsi="Times New Roman" w:cs="Times New Roman"/>
          <w:i/>
          <w:color w:val="222A35" w:themeColor="text2" w:themeShade="80"/>
          <w:sz w:val="28"/>
          <w:szCs w:val="28"/>
        </w:rPr>
      </w:pPr>
      <w:r w:rsidRPr="00313497">
        <w:rPr>
          <w:rFonts w:ascii="Times New Roman" w:hAnsi="Times New Roman" w:cs="Times New Roman"/>
          <w:i/>
          <w:color w:val="222A35" w:themeColor="text2" w:themeShade="80"/>
          <w:sz w:val="28"/>
          <w:szCs w:val="28"/>
        </w:rPr>
        <w:t>Провела:</w:t>
      </w:r>
    </w:p>
    <w:p w:rsidR="00313497" w:rsidRPr="00313497" w:rsidRDefault="00313497" w:rsidP="00313497">
      <w:pPr>
        <w:spacing w:line="240" w:lineRule="auto"/>
        <w:jc w:val="both"/>
        <w:rPr>
          <w:rFonts w:ascii="Times New Roman" w:hAnsi="Times New Roman" w:cs="Times New Roman"/>
          <w:color w:val="222A35" w:themeColor="text2" w:themeShade="80"/>
          <w:sz w:val="28"/>
          <w:szCs w:val="28"/>
        </w:rPr>
      </w:pPr>
      <w:r w:rsidRPr="00313497">
        <w:rPr>
          <w:rFonts w:ascii="Times New Roman" w:hAnsi="Times New Roman" w:cs="Times New Roman"/>
          <w:i/>
          <w:color w:val="222A35" w:themeColor="text2" w:themeShade="80"/>
          <w:sz w:val="28"/>
          <w:szCs w:val="28"/>
        </w:rPr>
        <w:tab/>
      </w:r>
      <w:r w:rsidRPr="00313497">
        <w:rPr>
          <w:rFonts w:ascii="Times New Roman" w:hAnsi="Times New Roman" w:cs="Times New Roman"/>
          <w:i/>
          <w:color w:val="222A35" w:themeColor="text2" w:themeShade="80"/>
          <w:sz w:val="28"/>
          <w:szCs w:val="28"/>
        </w:rPr>
        <w:tab/>
      </w:r>
      <w:r w:rsidRPr="00313497">
        <w:rPr>
          <w:rFonts w:ascii="Times New Roman" w:hAnsi="Times New Roman" w:cs="Times New Roman"/>
          <w:i/>
          <w:color w:val="222A35" w:themeColor="text2" w:themeShade="80"/>
          <w:sz w:val="28"/>
          <w:szCs w:val="28"/>
        </w:rPr>
        <w:tab/>
      </w:r>
      <w:r w:rsidRPr="00313497">
        <w:rPr>
          <w:rFonts w:ascii="Times New Roman" w:hAnsi="Times New Roman" w:cs="Times New Roman"/>
          <w:i/>
          <w:color w:val="222A35" w:themeColor="text2" w:themeShade="80"/>
          <w:sz w:val="28"/>
          <w:szCs w:val="28"/>
        </w:rPr>
        <w:tab/>
      </w:r>
      <w:r w:rsidRPr="00313497">
        <w:rPr>
          <w:rFonts w:ascii="Times New Roman" w:hAnsi="Times New Roman" w:cs="Times New Roman"/>
          <w:i/>
          <w:color w:val="222A35" w:themeColor="text2" w:themeShade="80"/>
          <w:sz w:val="28"/>
          <w:szCs w:val="28"/>
        </w:rPr>
        <w:tab/>
      </w:r>
      <w:r w:rsidRPr="00313497">
        <w:rPr>
          <w:rFonts w:ascii="Times New Roman" w:hAnsi="Times New Roman" w:cs="Times New Roman"/>
          <w:i/>
          <w:color w:val="222A35" w:themeColor="text2" w:themeShade="80"/>
          <w:sz w:val="28"/>
          <w:szCs w:val="28"/>
        </w:rPr>
        <w:tab/>
      </w:r>
      <w:r w:rsidRPr="00313497">
        <w:rPr>
          <w:rFonts w:ascii="Times New Roman" w:hAnsi="Times New Roman" w:cs="Times New Roman"/>
          <w:i/>
          <w:color w:val="222A35" w:themeColor="text2" w:themeShade="80"/>
          <w:sz w:val="28"/>
          <w:szCs w:val="28"/>
        </w:rPr>
        <w:tab/>
      </w:r>
      <w:r w:rsidRPr="00313497">
        <w:rPr>
          <w:rFonts w:ascii="Times New Roman" w:hAnsi="Times New Roman" w:cs="Times New Roman"/>
          <w:i/>
          <w:color w:val="222A35" w:themeColor="text2" w:themeShade="80"/>
          <w:sz w:val="28"/>
          <w:szCs w:val="28"/>
        </w:rPr>
        <w:tab/>
      </w:r>
      <w:r w:rsidRPr="00313497">
        <w:rPr>
          <w:rFonts w:ascii="Times New Roman" w:hAnsi="Times New Roman" w:cs="Times New Roman"/>
          <w:color w:val="222A35" w:themeColor="text2" w:themeShade="80"/>
          <w:sz w:val="28"/>
          <w:szCs w:val="28"/>
        </w:rPr>
        <w:t xml:space="preserve">Исупова Алена Владимировна, </w:t>
      </w:r>
    </w:p>
    <w:p w:rsidR="00313497" w:rsidRPr="00313497" w:rsidRDefault="00313497" w:rsidP="00313497">
      <w:pPr>
        <w:spacing w:line="240" w:lineRule="auto"/>
        <w:jc w:val="both"/>
        <w:rPr>
          <w:rFonts w:ascii="Times New Roman" w:hAnsi="Times New Roman" w:cs="Times New Roman"/>
          <w:color w:val="222A35" w:themeColor="text2" w:themeShade="80"/>
          <w:sz w:val="28"/>
          <w:szCs w:val="28"/>
        </w:rPr>
      </w:pPr>
      <w:r w:rsidRPr="00313497">
        <w:rPr>
          <w:rFonts w:ascii="Times New Roman" w:hAnsi="Times New Roman" w:cs="Times New Roman"/>
          <w:color w:val="222A35" w:themeColor="text2" w:themeShade="80"/>
          <w:sz w:val="28"/>
          <w:szCs w:val="28"/>
        </w:rPr>
        <w:tab/>
      </w:r>
      <w:r w:rsidRPr="00313497">
        <w:rPr>
          <w:rFonts w:ascii="Times New Roman" w:hAnsi="Times New Roman" w:cs="Times New Roman"/>
          <w:color w:val="222A35" w:themeColor="text2" w:themeShade="80"/>
          <w:sz w:val="28"/>
          <w:szCs w:val="28"/>
        </w:rPr>
        <w:tab/>
      </w:r>
      <w:r w:rsidRPr="00313497">
        <w:rPr>
          <w:rFonts w:ascii="Times New Roman" w:hAnsi="Times New Roman" w:cs="Times New Roman"/>
          <w:color w:val="222A35" w:themeColor="text2" w:themeShade="80"/>
          <w:sz w:val="28"/>
          <w:szCs w:val="28"/>
        </w:rPr>
        <w:tab/>
      </w:r>
      <w:r w:rsidRPr="00313497">
        <w:rPr>
          <w:rFonts w:ascii="Times New Roman" w:hAnsi="Times New Roman" w:cs="Times New Roman"/>
          <w:color w:val="222A35" w:themeColor="text2" w:themeShade="80"/>
          <w:sz w:val="28"/>
          <w:szCs w:val="28"/>
        </w:rPr>
        <w:tab/>
      </w:r>
      <w:r w:rsidRPr="00313497">
        <w:rPr>
          <w:rFonts w:ascii="Times New Roman" w:hAnsi="Times New Roman" w:cs="Times New Roman"/>
          <w:color w:val="222A35" w:themeColor="text2" w:themeShade="80"/>
          <w:sz w:val="28"/>
          <w:szCs w:val="28"/>
        </w:rPr>
        <w:tab/>
      </w:r>
      <w:r w:rsidRPr="00313497">
        <w:rPr>
          <w:rFonts w:ascii="Times New Roman" w:hAnsi="Times New Roman" w:cs="Times New Roman"/>
          <w:color w:val="222A35" w:themeColor="text2" w:themeShade="80"/>
          <w:sz w:val="28"/>
          <w:szCs w:val="28"/>
        </w:rPr>
        <w:tab/>
      </w:r>
      <w:r w:rsidRPr="00313497">
        <w:rPr>
          <w:rFonts w:ascii="Times New Roman" w:hAnsi="Times New Roman" w:cs="Times New Roman"/>
          <w:color w:val="222A35" w:themeColor="text2" w:themeShade="80"/>
          <w:sz w:val="28"/>
          <w:szCs w:val="28"/>
        </w:rPr>
        <w:tab/>
      </w:r>
      <w:r w:rsidRPr="00313497">
        <w:rPr>
          <w:rFonts w:ascii="Times New Roman" w:hAnsi="Times New Roman" w:cs="Times New Roman"/>
          <w:color w:val="222A35" w:themeColor="text2" w:themeShade="80"/>
          <w:sz w:val="28"/>
          <w:szCs w:val="28"/>
        </w:rPr>
        <w:tab/>
        <w:t>учитель начальных классов</w:t>
      </w:r>
    </w:p>
    <w:p w:rsidR="00313497" w:rsidRDefault="00313497" w:rsidP="00313497">
      <w:pPr>
        <w:spacing w:line="240" w:lineRule="auto"/>
        <w:jc w:val="both"/>
        <w:rPr>
          <w:rFonts w:ascii="Times New Roman" w:hAnsi="Times New Roman" w:cs="Times New Roman"/>
          <w:b/>
          <w:i/>
          <w:color w:val="222A35" w:themeColor="text2" w:themeShade="80"/>
          <w:sz w:val="28"/>
          <w:szCs w:val="28"/>
        </w:rPr>
      </w:pPr>
    </w:p>
    <w:p w:rsidR="00313497" w:rsidRDefault="00313497" w:rsidP="00313497">
      <w:pPr>
        <w:spacing w:line="240" w:lineRule="auto"/>
        <w:jc w:val="both"/>
        <w:rPr>
          <w:rFonts w:ascii="Times New Roman" w:hAnsi="Times New Roman" w:cs="Times New Roman"/>
          <w:b/>
          <w:i/>
          <w:color w:val="222A35" w:themeColor="text2" w:themeShade="80"/>
          <w:sz w:val="28"/>
          <w:szCs w:val="28"/>
        </w:rPr>
      </w:pPr>
    </w:p>
    <w:p w:rsidR="00313497" w:rsidRDefault="00313497" w:rsidP="00313497">
      <w:pPr>
        <w:jc w:val="both"/>
        <w:rPr>
          <w:rFonts w:ascii="Times New Roman" w:hAnsi="Times New Roman" w:cs="Times New Roman"/>
          <w:b/>
          <w:i/>
          <w:color w:val="222A35" w:themeColor="text2" w:themeShade="80"/>
          <w:sz w:val="28"/>
          <w:szCs w:val="28"/>
        </w:rPr>
      </w:pPr>
    </w:p>
    <w:p w:rsidR="00313497" w:rsidRDefault="00313497" w:rsidP="00313497">
      <w:pPr>
        <w:jc w:val="both"/>
        <w:rPr>
          <w:rFonts w:ascii="Times New Roman" w:hAnsi="Times New Roman" w:cs="Times New Roman"/>
          <w:b/>
          <w:i/>
          <w:color w:val="222A35" w:themeColor="text2" w:themeShade="80"/>
          <w:sz w:val="28"/>
          <w:szCs w:val="28"/>
        </w:rPr>
      </w:pPr>
    </w:p>
    <w:p w:rsidR="00313497" w:rsidRPr="00313497" w:rsidRDefault="00313497" w:rsidP="00313497">
      <w:pPr>
        <w:jc w:val="center"/>
        <w:rPr>
          <w:rFonts w:ascii="Times New Roman" w:hAnsi="Times New Roman" w:cs="Times New Roman"/>
          <w:color w:val="222A35" w:themeColor="text2" w:themeShade="80"/>
          <w:sz w:val="44"/>
          <w:szCs w:val="44"/>
        </w:rPr>
      </w:pPr>
      <w:r w:rsidRPr="00313497">
        <w:rPr>
          <w:rFonts w:ascii="Times New Roman" w:hAnsi="Times New Roman" w:cs="Times New Roman"/>
          <w:color w:val="222A35" w:themeColor="text2" w:themeShade="80"/>
          <w:sz w:val="28"/>
          <w:szCs w:val="28"/>
        </w:rPr>
        <w:t>Курки, 2019</w:t>
      </w:r>
    </w:p>
    <w:p w:rsidR="00313497" w:rsidRDefault="00313497" w:rsidP="00313497">
      <w:pPr>
        <w:pStyle w:val="c3"/>
        <w:spacing w:before="0" w:beforeAutospacing="0" w:after="0" w:afterAutospacing="0"/>
        <w:rPr>
          <w:rFonts w:eastAsiaTheme="minorHAnsi"/>
          <w:color w:val="222A35" w:themeColor="text2" w:themeShade="80"/>
          <w:sz w:val="44"/>
          <w:szCs w:val="44"/>
          <w:lang w:eastAsia="en-US"/>
        </w:rPr>
      </w:pPr>
    </w:p>
    <w:p w:rsidR="0095365D" w:rsidRPr="00313497" w:rsidRDefault="00314EFA" w:rsidP="00313497">
      <w:pPr>
        <w:pStyle w:val="c3"/>
        <w:spacing w:before="0" w:beforeAutospacing="0" w:after="0" w:afterAutospacing="0"/>
        <w:rPr>
          <w:rStyle w:val="c9"/>
          <w:b/>
          <w:bCs/>
          <w:color w:val="000000"/>
          <w:sz w:val="32"/>
          <w:szCs w:val="32"/>
        </w:rPr>
      </w:pPr>
      <w:bookmarkStart w:id="0" w:name="_GoBack"/>
      <w:bookmarkEnd w:id="0"/>
      <w:r w:rsidRPr="0095365D">
        <w:rPr>
          <w:rStyle w:val="c8"/>
          <w:b/>
          <w:bCs/>
          <w:color w:val="000000"/>
          <w:sz w:val="28"/>
          <w:szCs w:val="28"/>
        </w:rPr>
        <w:t>Цель:</w:t>
      </w:r>
      <w:r w:rsidRPr="0095365D">
        <w:rPr>
          <w:rStyle w:val="c9"/>
          <w:rFonts w:eastAsiaTheme="majorEastAsia"/>
          <w:color w:val="000000"/>
          <w:sz w:val="28"/>
          <w:szCs w:val="28"/>
        </w:rPr>
        <w:t> </w:t>
      </w:r>
    </w:p>
    <w:p w:rsidR="00314EFA" w:rsidRDefault="00314EFA" w:rsidP="0095365D">
      <w:pPr>
        <w:pStyle w:val="c3"/>
        <w:spacing w:before="0" w:beforeAutospacing="0" w:after="0" w:afterAutospacing="0"/>
        <w:jc w:val="both"/>
        <w:rPr>
          <w:rStyle w:val="c9"/>
          <w:rFonts w:eastAsiaTheme="majorEastAsia"/>
          <w:color w:val="000000"/>
          <w:sz w:val="28"/>
          <w:szCs w:val="28"/>
        </w:rPr>
      </w:pPr>
      <w:r w:rsidRPr="0095365D">
        <w:rPr>
          <w:rStyle w:val="c7"/>
          <w:color w:val="000000"/>
          <w:sz w:val="28"/>
          <w:szCs w:val="28"/>
        </w:rPr>
        <w:t>воспитание   у учащихся  чувства патриотизма,   любви к Родине,</w:t>
      </w:r>
      <w:r w:rsidR="00662F4D" w:rsidRPr="0095365D">
        <w:rPr>
          <w:rStyle w:val="c7"/>
          <w:color w:val="000000"/>
          <w:sz w:val="28"/>
          <w:szCs w:val="28"/>
        </w:rPr>
        <w:t xml:space="preserve"> </w:t>
      </w:r>
      <w:r w:rsidRPr="0095365D">
        <w:rPr>
          <w:rStyle w:val="c7"/>
          <w:color w:val="000000"/>
          <w:sz w:val="28"/>
          <w:szCs w:val="28"/>
        </w:rPr>
        <w:t xml:space="preserve">уважения </w:t>
      </w:r>
      <w:proofErr w:type="gramStart"/>
      <w:r w:rsidRPr="0095365D">
        <w:rPr>
          <w:rStyle w:val="c7"/>
          <w:color w:val="000000"/>
          <w:sz w:val="28"/>
          <w:szCs w:val="28"/>
        </w:rPr>
        <w:t>к</w:t>
      </w:r>
      <w:proofErr w:type="gramEnd"/>
      <w:r w:rsidRPr="0095365D">
        <w:rPr>
          <w:rStyle w:val="c7"/>
          <w:color w:val="000000"/>
          <w:sz w:val="28"/>
          <w:szCs w:val="28"/>
        </w:rPr>
        <w:t xml:space="preserve"> ветеранам ВОВ,</w:t>
      </w:r>
      <w:r w:rsidR="00662F4D" w:rsidRPr="0095365D">
        <w:rPr>
          <w:rStyle w:val="c7"/>
          <w:color w:val="000000"/>
          <w:sz w:val="28"/>
          <w:szCs w:val="28"/>
        </w:rPr>
        <w:t xml:space="preserve"> </w:t>
      </w:r>
      <w:r w:rsidRPr="0095365D">
        <w:rPr>
          <w:rStyle w:val="c7"/>
          <w:color w:val="000000"/>
          <w:sz w:val="28"/>
          <w:szCs w:val="28"/>
        </w:rPr>
        <w:t>милосердия,</w:t>
      </w:r>
      <w:r w:rsidR="00662F4D" w:rsidRPr="0095365D">
        <w:rPr>
          <w:rStyle w:val="c7"/>
          <w:color w:val="000000"/>
          <w:sz w:val="28"/>
          <w:szCs w:val="28"/>
        </w:rPr>
        <w:t xml:space="preserve"> </w:t>
      </w:r>
      <w:r w:rsidRPr="0095365D">
        <w:rPr>
          <w:rStyle w:val="c7"/>
          <w:color w:val="000000"/>
          <w:sz w:val="28"/>
          <w:szCs w:val="28"/>
        </w:rPr>
        <w:t>сострадания,</w:t>
      </w:r>
      <w:r w:rsidR="00662F4D" w:rsidRPr="0095365D">
        <w:rPr>
          <w:rStyle w:val="c7"/>
          <w:color w:val="000000"/>
          <w:sz w:val="28"/>
          <w:szCs w:val="28"/>
        </w:rPr>
        <w:t xml:space="preserve"> </w:t>
      </w:r>
      <w:r w:rsidRPr="0095365D">
        <w:rPr>
          <w:rStyle w:val="c7"/>
          <w:color w:val="000000"/>
          <w:sz w:val="28"/>
          <w:szCs w:val="28"/>
        </w:rPr>
        <w:t>отзывчивости,</w:t>
      </w:r>
      <w:r w:rsidR="00662F4D" w:rsidRPr="0095365D">
        <w:rPr>
          <w:rStyle w:val="c7"/>
          <w:color w:val="000000"/>
          <w:sz w:val="28"/>
          <w:szCs w:val="28"/>
        </w:rPr>
        <w:t xml:space="preserve"> </w:t>
      </w:r>
      <w:r w:rsidRPr="0095365D">
        <w:rPr>
          <w:rStyle w:val="c7"/>
          <w:color w:val="000000"/>
          <w:sz w:val="28"/>
          <w:szCs w:val="28"/>
        </w:rPr>
        <w:t>гордости за победу русского народа в</w:t>
      </w:r>
      <w:r w:rsidRPr="0095365D">
        <w:rPr>
          <w:rStyle w:val="apple-converted-space"/>
          <w:color w:val="000000"/>
          <w:sz w:val="28"/>
          <w:szCs w:val="28"/>
        </w:rPr>
        <w:t> </w:t>
      </w:r>
      <w:r w:rsidRPr="0095365D">
        <w:rPr>
          <w:rStyle w:val="c9"/>
          <w:rFonts w:eastAsiaTheme="majorEastAsia"/>
          <w:color w:val="000000"/>
          <w:sz w:val="28"/>
          <w:szCs w:val="28"/>
        </w:rPr>
        <w:t>ВОВ</w:t>
      </w:r>
      <w:r w:rsidR="00426792">
        <w:rPr>
          <w:rStyle w:val="c9"/>
          <w:rFonts w:eastAsiaTheme="majorEastAsia"/>
          <w:color w:val="000000"/>
          <w:sz w:val="28"/>
          <w:szCs w:val="28"/>
        </w:rPr>
        <w:t>.</w:t>
      </w:r>
    </w:p>
    <w:p w:rsidR="00426792" w:rsidRPr="0095365D" w:rsidRDefault="00426792" w:rsidP="0095365D">
      <w:pPr>
        <w:pStyle w:val="c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5365D" w:rsidRDefault="00314EFA" w:rsidP="0095365D">
      <w:pPr>
        <w:pStyle w:val="c3"/>
        <w:spacing w:before="0" w:beforeAutospacing="0" w:after="0" w:afterAutospacing="0"/>
        <w:rPr>
          <w:rStyle w:val="apple-converted-space"/>
          <w:b/>
          <w:bCs/>
          <w:color w:val="000000"/>
          <w:sz w:val="28"/>
          <w:szCs w:val="28"/>
        </w:rPr>
      </w:pPr>
      <w:r w:rsidRPr="0095365D">
        <w:rPr>
          <w:rStyle w:val="c8"/>
          <w:b/>
          <w:bCs/>
          <w:color w:val="000000"/>
          <w:sz w:val="28"/>
          <w:szCs w:val="28"/>
        </w:rPr>
        <w:t>Задачи</w:t>
      </w:r>
      <w:r w:rsidRPr="0095365D">
        <w:rPr>
          <w:rStyle w:val="c1"/>
          <w:b/>
          <w:bCs/>
          <w:color w:val="000000"/>
          <w:sz w:val="28"/>
          <w:szCs w:val="28"/>
        </w:rPr>
        <w:t>:</w:t>
      </w:r>
      <w:r w:rsidRPr="0095365D">
        <w:rPr>
          <w:rStyle w:val="apple-converted-space"/>
          <w:b/>
          <w:bCs/>
          <w:color w:val="000000"/>
          <w:sz w:val="28"/>
          <w:szCs w:val="28"/>
        </w:rPr>
        <w:t> </w:t>
      </w:r>
    </w:p>
    <w:p w:rsidR="00314EFA" w:rsidRDefault="00314EFA" w:rsidP="0095365D">
      <w:pPr>
        <w:pStyle w:val="c3"/>
        <w:spacing w:before="0" w:beforeAutospacing="0" w:after="0" w:afterAutospacing="0"/>
        <w:jc w:val="both"/>
        <w:rPr>
          <w:rStyle w:val="c7"/>
          <w:color w:val="000000"/>
          <w:sz w:val="28"/>
          <w:szCs w:val="28"/>
        </w:rPr>
      </w:pPr>
      <w:r w:rsidRPr="0095365D">
        <w:rPr>
          <w:rStyle w:val="c7"/>
          <w:color w:val="000000"/>
          <w:sz w:val="28"/>
          <w:szCs w:val="28"/>
        </w:rPr>
        <w:t>через события ВОВ показать национальные черты русского человека,</w:t>
      </w:r>
      <w:r w:rsidR="00662F4D" w:rsidRPr="0095365D">
        <w:rPr>
          <w:rStyle w:val="c7"/>
          <w:color w:val="000000"/>
          <w:sz w:val="28"/>
          <w:szCs w:val="28"/>
        </w:rPr>
        <w:t xml:space="preserve"> </w:t>
      </w:r>
      <w:r w:rsidRPr="0095365D">
        <w:rPr>
          <w:rStyle w:val="c7"/>
          <w:color w:val="000000"/>
          <w:sz w:val="28"/>
          <w:szCs w:val="28"/>
        </w:rPr>
        <w:t>вызвать эмоциональный отклик на историческую</w:t>
      </w:r>
      <w:r w:rsidRPr="0095365D">
        <w:rPr>
          <w:rStyle w:val="c1"/>
          <w:b/>
          <w:bCs/>
          <w:color w:val="000000"/>
          <w:sz w:val="28"/>
          <w:szCs w:val="28"/>
        </w:rPr>
        <w:t> </w:t>
      </w:r>
      <w:r w:rsidRPr="0095365D">
        <w:rPr>
          <w:rStyle w:val="c7"/>
          <w:color w:val="000000"/>
          <w:sz w:val="28"/>
          <w:szCs w:val="28"/>
        </w:rPr>
        <w:t>эпоху, связанную с ВОВ</w:t>
      </w:r>
      <w:r w:rsidR="00426792">
        <w:rPr>
          <w:rStyle w:val="c7"/>
          <w:color w:val="000000"/>
          <w:sz w:val="28"/>
          <w:szCs w:val="28"/>
        </w:rPr>
        <w:t>.</w:t>
      </w:r>
    </w:p>
    <w:p w:rsidR="00426792" w:rsidRPr="0095365D" w:rsidRDefault="00426792" w:rsidP="0095365D">
      <w:pPr>
        <w:pStyle w:val="c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5365D" w:rsidRDefault="00314EFA" w:rsidP="0095365D">
      <w:pPr>
        <w:pStyle w:val="c3"/>
        <w:spacing w:before="0" w:beforeAutospacing="0" w:after="0" w:afterAutospacing="0"/>
        <w:jc w:val="both"/>
        <w:rPr>
          <w:rStyle w:val="c7"/>
          <w:color w:val="000000"/>
          <w:sz w:val="28"/>
          <w:szCs w:val="28"/>
        </w:rPr>
      </w:pPr>
      <w:r w:rsidRPr="0095365D">
        <w:rPr>
          <w:rStyle w:val="c1"/>
          <w:b/>
          <w:bCs/>
          <w:color w:val="000000"/>
          <w:sz w:val="28"/>
          <w:szCs w:val="28"/>
        </w:rPr>
        <w:t>Оборудование</w:t>
      </w:r>
      <w:r w:rsidR="0095365D">
        <w:rPr>
          <w:rStyle w:val="c7"/>
          <w:color w:val="000000"/>
          <w:sz w:val="28"/>
          <w:szCs w:val="28"/>
        </w:rPr>
        <w:t xml:space="preserve">: </w:t>
      </w:r>
    </w:p>
    <w:p w:rsidR="00314EFA" w:rsidRPr="0095365D" w:rsidRDefault="0095365D" w:rsidP="0095365D">
      <w:pPr>
        <w:pStyle w:val="c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7"/>
          <w:color w:val="000000"/>
          <w:sz w:val="28"/>
          <w:szCs w:val="28"/>
        </w:rPr>
        <w:t>презентация</w:t>
      </w:r>
      <w:r w:rsidR="00314EFA" w:rsidRPr="0095365D">
        <w:rPr>
          <w:rStyle w:val="c7"/>
          <w:color w:val="000000"/>
          <w:sz w:val="28"/>
          <w:szCs w:val="28"/>
        </w:rPr>
        <w:t xml:space="preserve">, слайды, </w:t>
      </w:r>
      <w:r w:rsidR="00426792">
        <w:rPr>
          <w:rStyle w:val="c7"/>
          <w:color w:val="000000"/>
          <w:sz w:val="28"/>
          <w:szCs w:val="28"/>
        </w:rPr>
        <w:t>записи песен и видеоролики,</w:t>
      </w:r>
      <w:r w:rsidR="00314EFA" w:rsidRPr="0095365D">
        <w:rPr>
          <w:rStyle w:val="c7"/>
          <w:color w:val="000000"/>
          <w:sz w:val="28"/>
          <w:szCs w:val="28"/>
        </w:rPr>
        <w:t xml:space="preserve"> свеча, сумка для Почтальона.</w:t>
      </w:r>
    </w:p>
    <w:p w:rsidR="0095365D" w:rsidRDefault="00314EFA" w:rsidP="0095365D">
      <w:pPr>
        <w:pStyle w:val="c3"/>
        <w:spacing w:before="0" w:beforeAutospacing="0" w:after="0" w:afterAutospacing="0"/>
        <w:rPr>
          <w:rStyle w:val="c7"/>
          <w:color w:val="000000"/>
          <w:sz w:val="28"/>
          <w:szCs w:val="28"/>
        </w:rPr>
      </w:pPr>
      <w:r w:rsidRPr="0095365D">
        <w:rPr>
          <w:rStyle w:val="c7"/>
          <w:color w:val="000000"/>
          <w:sz w:val="28"/>
          <w:szCs w:val="28"/>
        </w:rPr>
        <w:t>        </w:t>
      </w:r>
    </w:p>
    <w:p w:rsidR="00314EFA" w:rsidRDefault="00314EFA" w:rsidP="0095365D">
      <w:pPr>
        <w:pStyle w:val="c3"/>
        <w:spacing w:before="0" w:beforeAutospacing="0" w:after="0" w:afterAutospacing="0"/>
        <w:jc w:val="center"/>
        <w:rPr>
          <w:rStyle w:val="c1"/>
          <w:b/>
          <w:bCs/>
          <w:color w:val="000000"/>
          <w:sz w:val="28"/>
          <w:szCs w:val="28"/>
        </w:rPr>
      </w:pPr>
      <w:r w:rsidRPr="0095365D">
        <w:rPr>
          <w:rStyle w:val="c1"/>
          <w:b/>
          <w:bCs/>
          <w:color w:val="000000"/>
          <w:sz w:val="28"/>
          <w:szCs w:val="28"/>
        </w:rPr>
        <w:t>Ход презентации Книги Памяти</w:t>
      </w:r>
    </w:p>
    <w:p w:rsidR="0095365D" w:rsidRPr="0095365D" w:rsidRDefault="0095365D" w:rsidP="0095365D">
      <w:pPr>
        <w:pStyle w:val="c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314EFA" w:rsidRPr="00466F25" w:rsidRDefault="00314EFA" w:rsidP="0095365D">
      <w:pPr>
        <w:pStyle w:val="c3"/>
        <w:spacing w:before="0" w:beforeAutospacing="0" w:after="0" w:afterAutospacing="0"/>
        <w:jc w:val="both"/>
        <w:rPr>
          <w:rStyle w:val="c7"/>
          <w:b/>
          <w:i/>
          <w:color w:val="000000"/>
          <w:sz w:val="28"/>
          <w:szCs w:val="28"/>
        </w:rPr>
      </w:pPr>
      <w:r w:rsidRPr="00466F25">
        <w:rPr>
          <w:rStyle w:val="c7"/>
          <w:b/>
          <w:i/>
          <w:color w:val="000000"/>
          <w:sz w:val="28"/>
          <w:szCs w:val="28"/>
        </w:rPr>
        <w:t>Окна зашторены, на столе свеча. За столо</w:t>
      </w:r>
      <w:r w:rsidR="0095365D" w:rsidRPr="00466F25">
        <w:rPr>
          <w:rStyle w:val="c7"/>
          <w:b/>
          <w:i/>
          <w:color w:val="000000"/>
          <w:sz w:val="28"/>
          <w:szCs w:val="28"/>
        </w:rPr>
        <w:t>м женщина (ведущая</w:t>
      </w:r>
      <w:r w:rsidRPr="00466F25">
        <w:rPr>
          <w:rStyle w:val="c7"/>
          <w:b/>
          <w:i/>
          <w:color w:val="000000"/>
          <w:sz w:val="28"/>
          <w:szCs w:val="28"/>
        </w:rPr>
        <w:t>) одета по-военному времени. Дети сид</w:t>
      </w:r>
      <w:r w:rsidR="0095365D" w:rsidRPr="00466F25">
        <w:rPr>
          <w:rStyle w:val="c7"/>
          <w:b/>
          <w:i/>
          <w:color w:val="000000"/>
          <w:sz w:val="28"/>
          <w:szCs w:val="28"/>
        </w:rPr>
        <w:t>ят вокруг стола. Голос Левитана.</w:t>
      </w:r>
    </w:p>
    <w:p w:rsidR="0035762D" w:rsidRDefault="0035762D" w:rsidP="0095365D">
      <w:pPr>
        <w:pStyle w:val="c3"/>
        <w:spacing w:before="0" w:beforeAutospacing="0" w:after="0" w:afterAutospacing="0"/>
        <w:jc w:val="both"/>
        <w:rPr>
          <w:rStyle w:val="c9"/>
          <w:rFonts w:eastAsiaTheme="majorEastAsia"/>
          <w:color w:val="000000"/>
          <w:sz w:val="28"/>
          <w:szCs w:val="28"/>
        </w:rPr>
      </w:pPr>
    </w:p>
    <w:p w:rsidR="00314EFA" w:rsidRPr="00466F25" w:rsidRDefault="00314EFA" w:rsidP="0095365D">
      <w:pPr>
        <w:pStyle w:val="c3"/>
        <w:spacing w:before="0" w:beforeAutospacing="0" w:after="0" w:afterAutospacing="0"/>
        <w:jc w:val="center"/>
        <w:rPr>
          <w:rStyle w:val="c4"/>
          <w:b/>
          <w:i/>
          <w:iCs/>
          <w:color w:val="000000"/>
          <w:sz w:val="28"/>
          <w:szCs w:val="28"/>
        </w:rPr>
      </w:pPr>
      <w:r w:rsidRPr="00466F25">
        <w:rPr>
          <w:rStyle w:val="c4"/>
          <w:b/>
          <w:i/>
          <w:iCs/>
          <w:color w:val="000000"/>
          <w:sz w:val="28"/>
          <w:szCs w:val="28"/>
        </w:rPr>
        <w:t>Фрагмент песни «Священная война»</w:t>
      </w:r>
    </w:p>
    <w:p w:rsidR="0095365D" w:rsidRPr="0095365D" w:rsidRDefault="0095365D" w:rsidP="0095365D">
      <w:pPr>
        <w:pStyle w:val="c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95365D" w:rsidRPr="0095365D" w:rsidRDefault="00314EFA" w:rsidP="0095365D">
      <w:pPr>
        <w:pStyle w:val="c3"/>
        <w:spacing w:before="0" w:beforeAutospacing="0" w:after="0" w:afterAutospacing="0"/>
        <w:jc w:val="both"/>
        <w:rPr>
          <w:rStyle w:val="c7"/>
          <w:b/>
          <w:color w:val="000000"/>
          <w:sz w:val="28"/>
          <w:szCs w:val="28"/>
        </w:rPr>
      </w:pPr>
      <w:r w:rsidRPr="0095365D">
        <w:rPr>
          <w:rStyle w:val="c7"/>
          <w:b/>
          <w:color w:val="000000"/>
          <w:sz w:val="28"/>
          <w:szCs w:val="28"/>
        </w:rPr>
        <w:t>Ученик:            </w:t>
      </w:r>
    </w:p>
    <w:p w:rsidR="0095365D" w:rsidRDefault="00314EFA" w:rsidP="0095365D">
      <w:pPr>
        <w:pStyle w:val="c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5365D">
        <w:rPr>
          <w:rStyle w:val="c7"/>
          <w:color w:val="000000"/>
          <w:sz w:val="28"/>
          <w:szCs w:val="28"/>
        </w:rPr>
        <w:t>Война…. Суровее нет слова.</w:t>
      </w:r>
    </w:p>
    <w:p w:rsidR="00314EFA" w:rsidRPr="0095365D" w:rsidRDefault="00314EFA" w:rsidP="0095365D">
      <w:pPr>
        <w:pStyle w:val="c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5365D">
        <w:rPr>
          <w:rStyle w:val="c7"/>
          <w:color w:val="000000"/>
          <w:sz w:val="28"/>
          <w:szCs w:val="28"/>
        </w:rPr>
        <w:t>Война…. Печальнее нет слова.</w:t>
      </w:r>
    </w:p>
    <w:p w:rsidR="00314EFA" w:rsidRPr="0095365D" w:rsidRDefault="00314EFA" w:rsidP="0095365D">
      <w:pPr>
        <w:pStyle w:val="c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5365D">
        <w:rPr>
          <w:rStyle w:val="c7"/>
          <w:color w:val="000000"/>
          <w:sz w:val="28"/>
          <w:szCs w:val="28"/>
        </w:rPr>
        <w:t>Война…. Священнее нет слова</w:t>
      </w:r>
    </w:p>
    <w:p w:rsidR="00314EFA" w:rsidRPr="0095365D" w:rsidRDefault="00314EFA" w:rsidP="0095365D">
      <w:pPr>
        <w:pStyle w:val="c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5365D">
        <w:rPr>
          <w:rStyle w:val="c7"/>
          <w:color w:val="000000"/>
          <w:sz w:val="28"/>
          <w:szCs w:val="28"/>
        </w:rPr>
        <w:t>В тоске и славе этих лет,</w:t>
      </w:r>
    </w:p>
    <w:p w:rsidR="00314EFA" w:rsidRPr="0095365D" w:rsidRDefault="00314EFA" w:rsidP="0095365D">
      <w:pPr>
        <w:pStyle w:val="c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5365D">
        <w:rPr>
          <w:rStyle w:val="c7"/>
          <w:color w:val="000000"/>
          <w:sz w:val="28"/>
          <w:szCs w:val="28"/>
        </w:rPr>
        <w:t>И на устах у нас иного</w:t>
      </w:r>
    </w:p>
    <w:p w:rsidR="00314EFA" w:rsidRPr="0095365D" w:rsidRDefault="00314EFA" w:rsidP="0095365D">
      <w:pPr>
        <w:pStyle w:val="c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5365D">
        <w:rPr>
          <w:rStyle w:val="c7"/>
          <w:color w:val="000000"/>
          <w:sz w:val="28"/>
          <w:szCs w:val="28"/>
        </w:rPr>
        <w:t xml:space="preserve">Еще не может </w:t>
      </w:r>
      <w:proofErr w:type="gramStart"/>
      <w:r w:rsidRPr="0095365D">
        <w:rPr>
          <w:rStyle w:val="c7"/>
          <w:color w:val="000000"/>
          <w:sz w:val="28"/>
          <w:szCs w:val="28"/>
        </w:rPr>
        <w:t>быть  и  нет</w:t>
      </w:r>
      <w:proofErr w:type="gramEnd"/>
      <w:r w:rsidRPr="0095365D">
        <w:rPr>
          <w:rStyle w:val="c7"/>
          <w:color w:val="000000"/>
          <w:sz w:val="28"/>
          <w:szCs w:val="28"/>
        </w:rPr>
        <w:t>.</w:t>
      </w:r>
    </w:p>
    <w:p w:rsidR="00314EFA" w:rsidRPr="0095365D" w:rsidRDefault="00314EFA" w:rsidP="0095365D">
      <w:pPr>
        <w:pStyle w:val="c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5365D">
        <w:rPr>
          <w:rStyle w:val="c0"/>
          <w:color w:val="000000"/>
          <w:sz w:val="28"/>
          <w:szCs w:val="28"/>
        </w:rPr>
        <w:t>                         </w:t>
      </w:r>
      <w:r w:rsidRPr="0095365D">
        <w:rPr>
          <w:rStyle w:val="apple-converted-space"/>
          <w:color w:val="000000"/>
          <w:sz w:val="28"/>
          <w:szCs w:val="28"/>
        </w:rPr>
        <w:t> </w:t>
      </w:r>
    </w:p>
    <w:p w:rsidR="0095365D" w:rsidRDefault="00314EFA" w:rsidP="0095365D">
      <w:pPr>
        <w:pStyle w:val="c3"/>
        <w:spacing w:before="0" w:beforeAutospacing="0" w:after="0" w:afterAutospacing="0"/>
        <w:jc w:val="both"/>
        <w:rPr>
          <w:rStyle w:val="c7"/>
          <w:color w:val="000000"/>
          <w:sz w:val="28"/>
          <w:szCs w:val="28"/>
        </w:rPr>
      </w:pPr>
      <w:r w:rsidRPr="0095365D">
        <w:rPr>
          <w:rStyle w:val="c1"/>
          <w:b/>
          <w:bCs/>
          <w:color w:val="000000"/>
          <w:sz w:val="28"/>
          <w:szCs w:val="28"/>
        </w:rPr>
        <w:t>Ведущая:</w:t>
      </w:r>
      <w:r w:rsidRPr="0095365D">
        <w:rPr>
          <w:rStyle w:val="c7"/>
          <w:color w:val="000000"/>
          <w:sz w:val="28"/>
          <w:szCs w:val="28"/>
        </w:rPr>
        <w:t>        </w:t>
      </w:r>
    </w:p>
    <w:p w:rsidR="0035762D" w:rsidRDefault="00314EFA" w:rsidP="0035762D">
      <w:pPr>
        <w:pStyle w:val="c3"/>
        <w:spacing w:before="0" w:beforeAutospacing="0" w:after="0" w:afterAutospacing="0"/>
        <w:ind w:firstLine="708"/>
        <w:jc w:val="both"/>
        <w:rPr>
          <w:rStyle w:val="c7"/>
          <w:color w:val="000000"/>
          <w:sz w:val="28"/>
          <w:szCs w:val="28"/>
        </w:rPr>
      </w:pPr>
      <w:r w:rsidRPr="0095365D">
        <w:rPr>
          <w:rStyle w:val="c7"/>
          <w:color w:val="000000"/>
          <w:sz w:val="28"/>
          <w:szCs w:val="28"/>
        </w:rPr>
        <w:t>22 июня 1941 года началась ВОВ. Весь наш народ поднялся на борьбу с фашистскими захватчиками: в военкоматы выстраивались очереди, на фронт уходили со школьной скамьи. В тылу остались только женщины, дети, старики. Они работали на заводах, рыли окопы, стр</w:t>
      </w:r>
      <w:r w:rsidR="0095365D">
        <w:rPr>
          <w:rStyle w:val="c7"/>
          <w:color w:val="000000"/>
          <w:sz w:val="28"/>
          <w:szCs w:val="28"/>
        </w:rPr>
        <w:t>оили оборонительные сооружения.</w:t>
      </w:r>
    </w:p>
    <w:p w:rsidR="0035762D" w:rsidRDefault="00314EFA" w:rsidP="0035762D">
      <w:pPr>
        <w:pStyle w:val="c3"/>
        <w:spacing w:before="0" w:beforeAutospacing="0" w:after="0" w:afterAutospacing="0"/>
        <w:ind w:firstLine="708"/>
        <w:jc w:val="both"/>
        <w:rPr>
          <w:rStyle w:val="c7"/>
          <w:color w:val="000000"/>
          <w:sz w:val="28"/>
          <w:szCs w:val="28"/>
        </w:rPr>
      </w:pPr>
      <w:r w:rsidRPr="0095365D">
        <w:rPr>
          <w:rStyle w:val="c7"/>
          <w:color w:val="000000"/>
          <w:sz w:val="28"/>
          <w:szCs w:val="28"/>
        </w:rPr>
        <w:t>Главным девизом стало: «Все для фронта, все для победы!»</w:t>
      </w:r>
    </w:p>
    <w:p w:rsidR="00456275" w:rsidRDefault="007731CF" w:rsidP="00456275">
      <w:pPr>
        <w:pStyle w:val="c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731CF">
        <w:rPr>
          <w:color w:val="000000"/>
          <w:sz w:val="28"/>
          <w:szCs w:val="28"/>
        </w:rPr>
        <w:t>Вторая мировая война является самой кровопролитной войной в истории человечества. В орбиту войны было втянуто 61 государство, 80% населения планеты, военные действия велись на территории 40 государств, а также на морских и океанских просторах. В вооружённых силах всех стран находилось под ружьём 110 млн. человек.</w:t>
      </w:r>
      <w:r w:rsidRPr="0035762D">
        <w:rPr>
          <w:rFonts w:ascii="Arial" w:hAnsi="Arial" w:cs="Arial"/>
          <w:color w:val="000000"/>
          <w:sz w:val="28"/>
          <w:szCs w:val="28"/>
        </w:rPr>
        <w:t xml:space="preserve"> </w:t>
      </w:r>
      <w:r w:rsidRPr="007731CF">
        <w:rPr>
          <w:color w:val="000000"/>
          <w:sz w:val="28"/>
          <w:szCs w:val="28"/>
        </w:rPr>
        <w:t>Общие потери населения всех стран планеты составили 50 млн. человек, из них 27 млн. человек – потери в войне советского народа.</w:t>
      </w:r>
    </w:p>
    <w:p w:rsidR="00456275" w:rsidRDefault="007731CF" w:rsidP="00456275">
      <w:pPr>
        <w:pStyle w:val="c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731CF">
        <w:rPr>
          <w:color w:val="000000"/>
          <w:sz w:val="28"/>
          <w:szCs w:val="28"/>
        </w:rPr>
        <w:t xml:space="preserve">Прошло много лет, как закончилась война. Время заровняло окопы, колосятся хлеба на полях былых сражений, заново отстроены разрушенные </w:t>
      </w:r>
      <w:r w:rsidRPr="007731CF">
        <w:rPr>
          <w:color w:val="000000"/>
          <w:sz w:val="28"/>
          <w:szCs w:val="28"/>
        </w:rPr>
        <w:lastRenderedPageBreak/>
        <w:t>фашистами города и сёла. Следы войны исчезают с лица Земли, но эхо её до сих пор не затихает в людских душах.</w:t>
      </w:r>
    </w:p>
    <w:p w:rsidR="00456275" w:rsidRPr="00456275" w:rsidRDefault="007731CF" w:rsidP="00456275">
      <w:pPr>
        <w:pStyle w:val="c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731CF">
        <w:rPr>
          <w:color w:val="000000"/>
          <w:sz w:val="28"/>
          <w:szCs w:val="28"/>
        </w:rPr>
        <w:t>Мы не имеем права забыть ужасы этой войны, чтобы она не повторилась вновь! Мы не имеем права забыть тех солдат, которые погибли ради того, чтобы мы сейчас жили.</w:t>
      </w:r>
      <w:r w:rsidR="00456275" w:rsidRPr="00456275">
        <w:rPr>
          <w:color w:val="000000"/>
          <w:sz w:val="28"/>
          <w:szCs w:val="28"/>
        </w:rPr>
        <w:t xml:space="preserve"> </w:t>
      </w:r>
      <w:r w:rsidRPr="007731CF">
        <w:rPr>
          <w:color w:val="000000"/>
          <w:sz w:val="28"/>
          <w:szCs w:val="28"/>
        </w:rPr>
        <w:t>Мы обязаны всё помнить. Забыть прошлое – значит предать память о людях, погибших за счастье Родины.</w:t>
      </w:r>
    </w:p>
    <w:p w:rsidR="00456275" w:rsidRDefault="007731CF" w:rsidP="00456275">
      <w:pPr>
        <w:pStyle w:val="c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7731CF">
        <w:rPr>
          <w:color w:val="000000"/>
          <w:sz w:val="28"/>
          <w:szCs w:val="28"/>
        </w:rPr>
        <w:t xml:space="preserve">Так давайте </w:t>
      </w:r>
      <w:r w:rsidR="00456275" w:rsidRPr="00456275">
        <w:rPr>
          <w:color w:val="000000"/>
          <w:sz w:val="28"/>
          <w:szCs w:val="28"/>
        </w:rPr>
        <w:t xml:space="preserve">сегодня </w:t>
      </w:r>
      <w:r w:rsidRPr="007731CF">
        <w:rPr>
          <w:color w:val="000000"/>
          <w:sz w:val="28"/>
          <w:szCs w:val="28"/>
        </w:rPr>
        <w:t>же перелистаем некоторые страницы Великой Отечественной</w:t>
      </w:r>
      <w:r w:rsidR="004059F4">
        <w:rPr>
          <w:color w:val="000000"/>
          <w:sz w:val="28"/>
          <w:szCs w:val="28"/>
        </w:rPr>
        <w:t xml:space="preserve"> войны</w:t>
      </w:r>
      <w:r w:rsidRPr="007731CF">
        <w:rPr>
          <w:color w:val="000000"/>
          <w:sz w:val="28"/>
          <w:szCs w:val="28"/>
        </w:rPr>
        <w:t xml:space="preserve"> и вспомним, как это было…</w:t>
      </w:r>
      <w:r w:rsidR="00456275" w:rsidRPr="00456275">
        <w:rPr>
          <w:color w:val="000000"/>
          <w:sz w:val="28"/>
          <w:szCs w:val="28"/>
        </w:rPr>
        <w:t xml:space="preserve">, </w:t>
      </w:r>
      <w:r w:rsidR="00456275" w:rsidRPr="00456275">
        <w:rPr>
          <w:color w:val="000000"/>
          <w:sz w:val="28"/>
          <w:szCs w:val="28"/>
          <w:shd w:val="clear" w:color="auto" w:fill="FFFFFF"/>
        </w:rPr>
        <w:t>расскажем об этой страшной войне нашим детям и внукам, чтобы помнили.</w:t>
      </w:r>
    </w:p>
    <w:p w:rsidR="00456275" w:rsidRDefault="004059F4" w:rsidP="00456275">
      <w:pPr>
        <w:pStyle w:val="c3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ноябре</w:t>
      </w:r>
      <w:r w:rsidR="00456275" w:rsidRPr="00456275">
        <w:rPr>
          <w:rFonts w:eastAsiaTheme="minorHAnsi"/>
          <w:sz w:val="28"/>
          <w:szCs w:val="28"/>
          <w:lang w:eastAsia="en-US"/>
        </w:rPr>
        <w:t xml:space="preserve"> этого года </w:t>
      </w:r>
      <w:r w:rsidR="00456275">
        <w:rPr>
          <w:rFonts w:eastAsiaTheme="minorHAnsi"/>
          <w:sz w:val="28"/>
          <w:szCs w:val="28"/>
          <w:lang w:eastAsia="en-US"/>
        </w:rPr>
        <w:t xml:space="preserve">мы </w:t>
      </w:r>
      <w:r w:rsidR="00456275" w:rsidRPr="00456275">
        <w:rPr>
          <w:rFonts w:eastAsiaTheme="minorHAnsi"/>
          <w:sz w:val="28"/>
          <w:szCs w:val="28"/>
          <w:lang w:eastAsia="en-US"/>
        </w:rPr>
        <w:t xml:space="preserve">объявили о начале акции «Герой моей семьи». Целью этой акции стал поиск в семейных архивах фотографий и информации о наших дедах и прадедах, воевавших в годы войны. </w:t>
      </w:r>
    </w:p>
    <w:p w:rsidR="00456275" w:rsidRDefault="004059F4" w:rsidP="00456275">
      <w:pPr>
        <w:pStyle w:val="c3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 xml:space="preserve">И сегодня </w:t>
      </w:r>
      <w:r w:rsidR="00456275" w:rsidRPr="00456275">
        <w:rPr>
          <w:rFonts w:eastAsiaTheme="minorHAnsi"/>
          <w:sz w:val="28"/>
          <w:szCs w:val="28"/>
          <w:lang w:eastAsia="en-US"/>
        </w:rPr>
        <w:t>мы с гордостью презент</w:t>
      </w:r>
      <w:r>
        <w:rPr>
          <w:rFonts w:eastAsiaTheme="minorHAnsi"/>
          <w:sz w:val="28"/>
          <w:szCs w:val="28"/>
          <w:lang w:eastAsia="en-US"/>
        </w:rPr>
        <w:t>уем фотоальбом «Помни о Великой Победе</w:t>
      </w:r>
      <w:r w:rsidR="00456275" w:rsidRPr="00456275">
        <w:rPr>
          <w:rFonts w:eastAsiaTheme="minorHAnsi"/>
          <w:sz w:val="28"/>
          <w:szCs w:val="28"/>
          <w:lang w:eastAsia="en-US"/>
        </w:rPr>
        <w:t>» – результат совме</w:t>
      </w:r>
      <w:r w:rsidR="00456275">
        <w:rPr>
          <w:rFonts w:eastAsiaTheme="minorHAnsi"/>
          <w:sz w:val="28"/>
          <w:szCs w:val="28"/>
          <w:lang w:eastAsia="en-US"/>
        </w:rPr>
        <w:t xml:space="preserve">стной поисковой работы учащихся, родителей </w:t>
      </w:r>
      <w:r w:rsidR="00456275" w:rsidRPr="00456275">
        <w:rPr>
          <w:rFonts w:eastAsiaTheme="minorHAnsi"/>
          <w:sz w:val="28"/>
          <w:szCs w:val="28"/>
          <w:lang w:eastAsia="en-US"/>
        </w:rPr>
        <w:t>и педа</w:t>
      </w:r>
      <w:r w:rsidR="00456275">
        <w:rPr>
          <w:rFonts w:eastAsiaTheme="minorHAnsi"/>
          <w:sz w:val="28"/>
          <w:szCs w:val="28"/>
          <w:lang w:eastAsia="en-US"/>
        </w:rPr>
        <w:t>гогов</w:t>
      </w:r>
      <w:r w:rsidR="00456275" w:rsidRPr="00456275">
        <w:rPr>
          <w:rFonts w:eastAsiaTheme="minorHAnsi"/>
          <w:sz w:val="28"/>
          <w:szCs w:val="28"/>
          <w:lang w:eastAsia="en-US"/>
        </w:rPr>
        <w:t>, в который вошли фотографии и истории наших дедов и прадедов – наших героев!</w:t>
      </w:r>
      <w:proofErr w:type="gramEnd"/>
    </w:p>
    <w:p w:rsidR="00466F25" w:rsidRDefault="00466F25" w:rsidP="00466F25">
      <w:pPr>
        <w:pStyle w:val="c3"/>
        <w:spacing w:before="0" w:beforeAutospacing="0" w:after="0" w:afterAutospacing="0"/>
        <w:ind w:firstLine="708"/>
        <w:jc w:val="center"/>
        <w:rPr>
          <w:rFonts w:eastAsiaTheme="minorHAnsi"/>
          <w:i/>
          <w:sz w:val="28"/>
          <w:szCs w:val="28"/>
          <w:lang w:eastAsia="en-US"/>
        </w:rPr>
      </w:pPr>
    </w:p>
    <w:p w:rsidR="00466F25" w:rsidRPr="00466F25" w:rsidRDefault="00466F25" w:rsidP="00466F25">
      <w:pPr>
        <w:pStyle w:val="c3"/>
        <w:spacing w:before="0" w:beforeAutospacing="0" w:after="0" w:afterAutospacing="0"/>
        <w:ind w:firstLine="708"/>
        <w:jc w:val="center"/>
        <w:rPr>
          <w:b/>
          <w:i/>
          <w:color w:val="000000"/>
          <w:sz w:val="28"/>
          <w:szCs w:val="28"/>
          <w:shd w:val="clear" w:color="auto" w:fill="FFFFFF"/>
        </w:rPr>
      </w:pPr>
      <w:r w:rsidRPr="00466F25">
        <w:rPr>
          <w:rFonts w:eastAsiaTheme="minorHAnsi"/>
          <w:b/>
          <w:i/>
          <w:sz w:val="28"/>
          <w:szCs w:val="28"/>
          <w:lang w:eastAsia="en-US"/>
        </w:rPr>
        <w:t>Рассказ Ивановой Линды и Степанова Дмитрия.</w:t>
      </w:r>
    </w:p>
    <w:p w:rsidR="00456275" w:rsidRPr="00466F25" w:rsidRDefault="00466F25" w:rsidP="00466F25">
      <w:pPr>
        <w:pStyle w:val="c3"/>
        <w:spacing w:before="0" w:beforeAutospacing="0" w:after="0" w:afterAutospacing="0"/>
        <w:ind w:firstLine="708"/>
        <w:jc w:val="center"/>
        <w:rPr>
          <w:b/>
          <w:i/>
          <w:color w:val="000000"/>
          <w:sz w:val="28"/>
          <w:szCs w:val="28"/>
          <w:shd w:val="clear" w:color="auto" w:fill="FFFFFF"/>
        </w:rPr>
      </w:pPr>
      <w:r w:rsidRPr="00466F25">
        <w:rPr>
          <w:rFonts w:eastAsiaTheme="minorHAnsi"/>
          <w:b/>
          <w:i/>
          <w:sz w:val="28"/>
          <w:szCs w:val="28"/>
          <w:lang w:eastAsia="en-US"/>
        </w:rPr>
        <w:t>О</w:t>
      </w:r>
      <w:r>
        <w:rPr>
          <w:rFonts w:eastAsiaTheme="minorHAnsi"/>
          <w:b/>
          <w:i/>
          <w:sz w:val="28"/>
          <w:szCs w:val="28"/>
          <w:lang w:eastAsia="en-US"/>
        </w:rPr>
        <w:t xml:space="preserve"> прапрадедушке</w:t>
      </w:r>
      <w:r w:rsidRPr="00466F25">
        <w:rPr>
          <w:rFonts w:eastAsiaTheme="minorHAnsi"/>
          <w:b/>
          <w:i/>
          <w:sz w:val="28"/>
          <w:szCs w:val="28"/>
          <w:lang w:eastAsia="en-US"/>
        </w:rPr>
        <w:t xml:space="preserve"> Иванове </w:t>
      </w:r>
      <w:proofErr w:type="spellStart"/>
      <w:r w:rsidRPr="00466F25">
        <w:rPr>
          <w:rFonts w:eastAsiaTheme="minorHAnsi"/>
          <w:b/>
          <w:i/>
          <w:sz w:val="28"/>
          <w:szCs w:val="28"/>
          <w:lang w:eastAsia="en-US"/>
        </w:rPr>
        <w:t>Шалки</w:t>
      </w:r>
      <w:proofErr w:type="spellEnd"/>
      <w:r w:rsidRPr="00466F25">
        <w:rPr>
          <w:rFonts w:eastAsiaTheme="minorHAnsi"/>
          <w:b/>
          <w:i/>
          <w:sz w:val="28"/>
          <w:szCs w:val="28"/>
          <w:lang w:eastAsia="en-US"/>
        </w:rPr>
        <w:t xml:space="preserve"> Ивановиче </w:t>
      </w:r>
    </w:p>
    <w:p w:rsidR="00466F25" w:rsidRDefault="00466F25" w:rsidP="00466F2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66F25" w:rsidRPr="00466F25" w:rsidRDefault="00466F25" w:rsidP="00466F2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Ведущая:</w:t>
      </w:r>
    </w:p>
    <w:p w:rsidR="00466F25" w:rsidRDefault="00466F25" w:rsidP="00466F25">
      <w:pPr>
        <w:shd w:val="clear" w:color="auto" w:fill="FFFFFF"/>
        <w:spacing w:after="0" w:line="294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562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первый день войны им было по 17-20 лет. Из каждых 100 ребят этог</w:t>
      </w:r>
      <w:r w:rsidR="004059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 возраста, ушедших на фронт, 95 не вернулись назад. 95</w:t>
      </w:r>
      <w:r w:rsidRPr="004562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из 100!</w:t>
      </w:r>
      <w:r w:rsidR="004059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Из нашего родного </w:t>
      </w:r>
      <w:proofErr w:type="gramStart"/>
      <w:r w:rsidR="004059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села</w:t>
      </w:r>
      <w:proofErr w:type="gramEnd"/>
      <w:r w:rsidR="004059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Курки ушли на фронт 97 человек.</w:t>
      </w:r>
      <w:r w:rsidRPr="004562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4059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Из них не вернулись домой 51.</w:t>
      </w:r>
    </w:p>
    <w:p w:rsidR="004059F4" w:rsidRDefault="004059F4" w:rsidP="004059F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059F4" w:rsidRDefault="004059F4" w:rsidP="004059F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66F25">
        <w:rPr>
          <w:rFonts w:ascii="Times New Roman" w:hAnsi="Times New Roman" w:cs="Times New Roman"/>
          <w:b/>
          <w:i/>
          <w:sz w:val="28"/>
          <w:szCs w:val="28"/>
        </w:rPr>
        <w:t xml:space="preserve">Рассказ Столбова Арсения </w:t>
      </w:r>
    </w:p>
    <w:p w:rsidR="004059F4" w:rsidRPr="00466F25" w:rsidRDefault="004059F4" w:rsidP="004059F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66F25">
        <w:rPr>
          <w:rFonts w:ascii="Times New Roman" w:hAnsi="Times New Roman" w:cs="Times New Roman"/>
          <w:b/>
          <w:i/>
          <w:sz w:val="28"/>
          <w:szCs w:val="28"/>
        </w:rPr>
        <w:t>о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прапрадедушке</w:t>
      </w:r>
      <w:r w:rsidRPr="00466F25">
        <w:rPr>
          <w:rFonts w:ascii="Times New Roman" w:hAnsi="Times New Roman" w:cs="Times New Roman"/>
          <w:b/>
          <w:i/>
          <w:sz w:val="28"/>
          <w:szCs w:val="28"/>
        </w:rPr>
        <w:t xml:space="preserve"> Столбове Николае Васильевиче </w:t>
      </w:r>
    </w:p>
    <w:p w:rsidR="004059F4" w:rsidRDefault="004059F4" w:rsidP="004059F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4059F4" w:rsidRPr="004059F4" w:rsidRDefault="004059F4" w:rsidP="004059F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Ведущая: </w:t>
      </w:r>
    </w:p>
    <w:p w:rsidR="00466F25" w:rsidRPr="00456275" w:rsidRDefault="00466F25" w:rsidP="00466F25">
      <w:pPr>
        <w:shd w:val="clear" w:color="auto" w:fill="FFFFFF"/>
        <w:spacing w:after="0" w:line="294" w:lineRule="atLeast"/>
        <w:ind w:firstLine="708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62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Война - это 1725 разрушенных и сожженных городов и посёлков, свыше 70 тысяч сёл и деревень в нашей стране. Война - это 32 тысячи взорванных заводов и фабрик, 65 тысяч километров железнодорожных путей.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4562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Вот она, война!</w:t>
      </w:r>
    </w:p>
    <w:p w:rsidR="00466F25" w:rsidRDefault="00466F25" w:rsidP="00466F25">
      <w:pPr>
        <w:shd w:val="clear" w:color="auto" w:fill="FFFFFF"/>
        <w:spacing w:after="0" w:line="294" w:lineRule="atLeast"/>
        <w:ind w:firstLine="708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059F4" w:rsidRDefault="004059F4" w:rsidP="004059F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66F25">
        <w:rPr>
          <w:rFonts w:ascii="Times New Roman" w:hAnsi="Times New Roman" w:cs="Times New Roman"/>
          <w:b/>
          <w:i/>
          <w:sz w:val="28"/>
          <w:szCs w:val="28"/>
        </w:rPr>
        <w:t>Расска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з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Климовских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Арины </w:t>
      </w:r>
    </w:p>
    <w:p w:rsidR="004059F4" w:rsidRDefault="004059F4" w:rsidP="004059F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о прадедушке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Климовских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Николае Андреевиче.</w:t>
      </w:r>
      <w:r w:rsidRPr="00466F2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7731CF" w:rsidRDefault="007731CF" w:rsidP="004059F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66F25" w:rsidRDefault="00466F25" w:rsidP="00466F2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Ведущая:</w:t>
      </w:r>
    </w:p>
    <w:p w:rsidR="004059F4" w:rsidRPr="004059F4" w:rsidRDefault="00466F25" w:rsidP="004059F4">
      <w:pPr>
        <w:shd w:val="clear" w:color="auto" w:fill="FFFFFF"/>
        <w:spacing w:after="0" w:line="294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562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Война - это 900 дней и ночей блокадного Ленинграда. Это 125 граммов хлеба в сутки. Это тонны бомб и снарядов, падающих на мирных людей.</w:t>
      </w:r>
    </w:p>
    <w:p w:rsidR="00466F25" w:rsidRPr="00456275" w:rsidRDefault="00466F25" w:rsidP="00466F25">
      <w:pPr>
        <w:shd w:val="clear" w:color="auto" w:fill="FFFFFF"/>
        <w:spacing w:after="0" w:line="294" w:lineRule="atLeast"/>
        <w:ind w:firstLine="708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62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Война - это 20 часов у станка в день. Это урожай, выросший на солёной от пота земле. Это кровавые мозоли на ладонях таки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 же девчонок и мальчишек, как в</w:t>
      </w:r>
      <w:r w:rsidRPr="004562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ы.</w:t>
      </w:r>
    </w:p>
    <w:p w:rsidR="00466F25" w:rsidRDefault="00466F25" w:rsidP="00466F2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059F4" w:rsidRDefault="004059F4" w:rsidP="004059F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66F25">
        <w:rPr>
          <w:rFonts w:ascii="Times New Roman" w:hAnsi="Times New Roman" w:cs="Times New Roman"/>
          <w:b/>
          <w:i/>
          <w:sz w:val="28"/>
          <w:szCs w:val="28"/>
        </w:rPr>
        <w:t>Расска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з </w:t>
      </w:r>
      <w:proofErr w:type="spellStart"/>
      <w:r w:rsidR="00536185">
        <w:rPr>
          <w:rFonts w:ascii="Times New Roman" w:hAnsi="Times New Roman" w:cs="Times New Roman"/>
          <w:b/>
          <w:i/>
          <w:sz w:val="28"/>
          <w:szCs w:val="28"/>
        </w:rPr>
        <w:t>Ме</w:t>
      </w:r>
      <w:r>
        <w:rPr>
          <w:rFonts w:ascii="Times New Roman" w:hAnsi="Times New Roman" w:cs="Times New Roman"/>
          <w:b/>
          <w:i/>
          <w:sz w:val="28"/>
          <w:szCs w:val="28"/>
        </w:rPr>
        <w:t>зина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Евгения </w:t>
      </w:r>
    </w:p>
    <w:p w:rsidR="004059F4" w:rsidRDefault="004059F4" w:rsidP="004059F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 дяде Евдокимове Семене Васильевиче.</w:t>
      </w:r>
      <w:r w:rsidRPr="00466F2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466F25" w:rsidRDefault="00466F25" w:rsidP="00466F2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6F25" w:rsidRDefault="00466F25" w:rsidP="004059F4">
      <w:pPr>
        <w:tabs>
          <w:tab w:val="left" w:pos="629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Ведущая:</w:t>
      </w:r>
      <w:r w:rsidR="004059F4">
        <w:rPr>
          <w:rFonts w:ascii="Times New Roman" w:hAnsi="Times New Roman" w:cs="Times New Roman"/>
          <w:b/>
          <w:sz w:val="28"/>
          <w:szCs w:val="28"/>
        </w:rPr>
        <w:tab/>
      </w:r>
    </w:p>
    <w:p w:rsidR="00093B41" w:rsidRDefault="00466F25" w:rsidP="00093B41">
      <w:pPr>
        <w:shd w:val="clear" w:color="auto" w:fill="FFFFFF"/>
        <w:spacing w:after="0" w:line="294" w:lineRule="atLeast"/>
        <w:ind w:firstLine="708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62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Война</w:t>
      </w:r>
      <w:proofErr w:type="gramStart"/>
      <w:r w:rsidRPr="004562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… О</w:t>
      </w:r>
      <w:proofErr w:type="gramEnd"/>
      <w:r w:rsidRPr="004562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т Бреста до Москвы - 1000 км, от Москвы до Берлина - 1600. Итого: 2600 км - это если считать </w:t>
      </w:r>
      <w:proofErr w:type="gramStart"/>
      <w:r w:rsidRPr="004562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</w:t>
      </w:r>
      <w:proofErr w:type="gramEnd"/>
      <w:r w:rsidRPr="004562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прямой.</w:t>
      </w:r>
    </w:p>
    <w:p w:rsidR="00093B41" w:rsidRDefault="00466F25" w:rsidP="00093B41">
      <w:pPr>
        <w:shd w:val="clear" w:color="auto" w:fill="FFFFFF"/>
        <w:spacing w:after="0" w:line="294" w:lineRule="atLeast"/>
        <w:ind w:firstLine="708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62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Кажется мало, правда? Самолётом примерно 4 часа, а вот перебежками и по-пластунски - 4 года 1418 дней.</w:t>
      </w:r>
    </w:p>
    <w:p w:rsidR="00466F25" w:rsidRPr="00093B41" w:rsidRDefault="00466F25" w:rsidP="00093B41">
      <w:pPr>
        <w:shd w:val="clear" w:color="auto" w:fill="FFFFFF"/>
        <w:spacing w:after="0" w:line="294" w:lineRule="atLeast"/>
        <w:ind w:firstLine="708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62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Люди погибали, не щадили своей жизни, шли на смерть, чтобы прогнать фашистов с нашей земли.</w:t>
      </w:r>
    </w:p>
    <w:p w:rsidR="00466F25" w:rsidRDefault="00466F25" w:rsidP="00466F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3B41" w:rsidRDefault="00093B41" w:rsidP="00093B4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66F25">
        <w:rPr>
          <w:rFonts w:ascii="Times New Roman" w:hAnsi="Times New Roman" w:cs="Times New Roman"/>
          <w:b/>
          <w:i/>
          <w:sz w:val="28"/>
          <w:szCs w:val="28"/>
        </w:rPr>
        <w:t>Расска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з Николаевой Алины </w:t>
      </w:r>
    </w:p>
    <w:p w:rsidR="00093B41" w:rsidRDefault="00093B41" w:rsidP="00093B4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о прадедушке Николаеве Якове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Стафеевиче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466F2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093B41" w:rsidRDefault="00093B41" w:rsidP="00093B4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6F25" w:rsidRDefault="00093B41" w:rsidP="00466F2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</w:p>
    <w:p w:rsidR="00093B41" w:rsidRDefault="00093B41" w:rsidP="00093B41">
      <w:pPr>
        <w:shd w:val="clear" w:color="auto" w:fill="FFFFFF"/>
        <w:spacing w:after="0" w:line="294" w:lineRule="atLeast"/>
        <w:ind w:firstLine="708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62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Трудно было. А выжить помогала песня. Песни военных лет!.. от самых первых залпов и выстрелов и до победного майского салюта, через всю войну прошагали они в боевом солдатском строю.</w:t>
      </w:r>
    </w:p>
    <w:p w:rsidR="00093B41" w:rsidRDefault="00093B41" w:rsidP="00093B41">
      <w:pPr>
        <w:shd w:val="clear" w:color="auto" w:fill="FFFFFF"/>
        <w:spacing w:after="0" w:line="294" w:lineRule="atLeast"/>
        <w:ind w:firstLine="708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62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Песни нужны были всем: солдатам они были нужны в трудную минуту,  с  песней  на  привале  они  отдыхали.</w:t>
      </w:r>
    </w:p>
    <w:p w:rsidR="00093B41" w:rsidRDefault="00093B41" w:rsidP="00093B41">
      <w:pPr>
        <w:shd w:val="clear" w:color="auto" w:fill="FFFFFF"/>
        <w:spacing w:after="0" w:line="294" w:lineRule="atLeast"/>
        <w:ind w:firstLine="708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62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 ними  шли  в  бой  и  умирали.</w:t>
      </w:r>
    </w:p>
    <w:p w:rsidR="00093B41" w:rsidRPr="00456275" w:rsidRDefault="00093B41" w:rsidP="00093B41">
      <w:pPr>
        <w:shd w:val="clear" w:color="auto" w:fill="FFFFFF"/>
        <w:spacing w:after="0" w:line="294" w:lineRule="atLeast"/>
        <w:ind w:firstLine="708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62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  в  тех,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4562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кто  ждал  солдат  домой,  песни  вселяли  надежду,  что  их  близкие  и  родные  вернуться  с  фронта  живыми  и  невредимыми.</w:t>
      </w:r>
    </w:p>
    <w:p w:rsidR="00093B41" w:rsidRDefault="00093B41" w:rsidP="00466F2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3B41" w:rsidRDefault="00D36CB9" w:rsidP="00093B4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Попурри военных песен</w:t>
      </w:r>
    </w:p>
    <w:p w:rsidR="00093B41" w:rsidRDefault="00093B41" w:rsidP="00093B4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93B41" w:rsidRDefault="00093B41" w:rsidP="00093B4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Ведущая:</w:t>
      </w:r>
    </w:p>
    <w:p w:rsidR="00093B41" w:rsidRDefault="00093B41" w:rsidP="00093B41">
      <w:pPr>
        <w:shd w:val="clear" w:color="auto" w:fill="FFFFFF"/>
        <w:spacing w:after="0" w:line="294" w:lineRule="atLeast"/>
        <w:ind w:firstLine="708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62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Мальчишки и девчонки сорок первого. На их хрупкие плечи легла тяжесть невзгод, бедствий, горе военных лет. И они не согнулись под этой тяжестью, стали сильнее духом, мужественнее, выносливее.</w:t>
      </w:r>
    </w:p>
    <w:p w:rsidR="00093B41" w:rsidRPr="00456275" w:rsidRDefault="00093B41" w:rsidP="00093B41">
      <w:pPr>
        <w:shd w:val="clear" w:color="auto" w:fill="FFFFFF"/>
        <w:spacing w:after="0" w:line="294" w:lineRule="atLeast"/>
        <w:ind w:firstLine="708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62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Юные герои большой войны, они сражались рядом со старшими – отцами, братьями. Они воевали повсюду: в небе, на море, в партизанских отрядах, на передовой линии фронта и в тылу. И ни на миг не дрогнули юные сердца.</w:t>
      </w:r>
    </w:p>
    <w:p w:rsidR="00093B41" w:rsidRDefault="00093B41" w:rsidP="00093B4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187F" w:rsidRDefault="0068187F" w:rsidP="0068187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66F25">
        <w:rPr>
          <w:rFonts w:ascii="Times New Roman" w:hAnsi="Times New Roman" w:cs="Times New Roman"/>
          <w:b/>
          <w:i/>
          <w:sz w:val="28"/>
          <w:szCs w:val="28"/>
        </w:rPr>
        <w:t>Расска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з Петровой Дарьи </w:t>
      </w:r>
    </w:p>
    <w:p w:rsidR="0068187F" w:rsidRDefault="0068187F" w:rsidP="0068187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 прадедушке Петрове Трофиме Федоровиче.</w:t>
      </w:r>
      <w:r w:rsidRPr="00466F2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68187F" w:rsidRDefault="0068187F" w:rsidP="0068187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187F" w:rsidRPr="0068187F" w:rsidRDefault="0068187F" w:rsidP="0068187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187F">
        <w:rPr>
          <w:rFonts w:ascii="Times New Roman" w:hAnsi="Times New Roman" w:cs="Times New Roman"/>
          <w:b/>
          <w:sz w:val="28"/>
          <w:szCs w:val="28"/>
        </w:rPr>
        <w:t>Ведущая:</w:t>
      </w:r>
    </w:p>
    <w:p w:rsidR="0068187F" w:rsidRDefault="0068187F" w:rsidP="0068187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187F">
        <w:rPr>
          <w:rFonts w:ascii="Times New Roman" w:hAnsi="Times New Roman" w:cs="Times New Roman"/>
          <w:color w:val="000000"/>
          <w:sz w:val="28"/>
          <w:szCs w:val="28"/>
        </w:rPr>
        <w:t>Минувшая война была страшна ещё и тем, что фашисты не щадили никого: убивали детей и женщин, сжигали целые деревни, пытались уничтожить всё население страны.</w:t>
      </w:r>
    </w:p>
    <w:p w:rsidR="0068187F" w:rsidRPr="0068187F" w:rsidRDefault="0068187F" w:rsidP="0068187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18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1943 году исчезла с лица земли тихая и приветливая белорусская деревня Хатынь. Заживо сгорели ее жители: согнанные карателями в сарай старики, женщины и дети.</w:t>
      </w:r>
    </w:p>
    <w:p w:rsidR="0068187F" w:rsidRDefault="0068187F" w:rsidP="0068187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8187F" w:rsidRDefault="0068187F" w:rsidP="0068187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66F25">
        <w:rPr>
          <w:rFonts w:ascii="Times New Roman" w:hAnsi="Times New Roman" w:cs="Times New Roman"/>
          <w:b/>
          <w:i/>
          <w:sz w:val="28"/>
          <w:szCs w:val="28"/>
        </w:rPr>
        <w:t>Расска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з Иванова Илья </w:t>
      </w:r>
    </w:p>
    <w:p w:rsidR="0068187F" w:rsidRDefault="0068187F" w:rsidP="0068187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о прадедушке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Яметове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Степане Степановиче.</w:t>
      </w:r>
    </w:p>
    <w:p w:rsidR="0068187F" w:rsidRDefault="0068187F" w:rsidP="0068187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8187F" w:rsidRPr="0068187F" w:rsidRDefault="0068187F" w:rsidP="007050A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187F">
        <w:rPr>
          <w:rFonts w:ascii="Times New Roman" w:hAnsi="Times New Roman" w:cs="Times New Roman"/>
          <w:b/>
          <w:sz w:val="28"/>
          <w:szCs w:val="28"/>
        </w:rPr>
        <w:t>Ведущая:</w:t>
      </w:r>
    </w:p>
    <w:p w:rsidR="007050AC" w:rsidRDefault="0068187F" w:rsidP="007050A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187F">
        <w:rPr>
          <w:rFonts w:ascii="Times New Roman" w:hAnsi="Times New Roman" w:cs="Times New Roman"/>
          <w:color w:val="000000"/>
          <w:sz w:val="28"/>
          <w:szCs w:val="28"/>
        </w:rPr>
        <w:t>Разрушая и уничтожая, беспощадно сжигая и убивая всё на своём пути, двигались фашисты на территории России к её сердцу – Москве. Наш народ поднялся на защиту Отечества, и поэтому война полу</w:t>
      </w:r>
      <w:r w:rsidR="007050AC">
        <w:rPr>
          <w:rFonts w:ascii="Times New Roman" w:hAnsi="Times New Roman" w:cs="Times New Roman"/>
          <w:color w:val="000000"/>
          <w:sz w:val="28"/>
          <w:szCs w:val="28"/>
        </w:rPr>
        <w:t xml:space="preserve">чила название </w:t>
      </w:r>
      <w:proofErr w:type="gramStart"/>
      <w:r w:rsidR="007050AC">
        <w:rPr>
          <w:rFonts w:ascii="Times New Roman" w:hAnsi="Times New Roman" w:cs="Times New Roman"/>
          <w:color w:val="000000"/>
          <w:sz w:val="28"/>
          <w:szCs w:val="28"/>
        </w:rPr>
        <w:t>Отечественной</w:t>
      </w:r>
      <w:proofErr w:type="gramEnd"/>
      <w:r w:rsidR="007050AC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68187F" w:rsidRDefault="0068187F" w:rsidP="007050A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8187F">
        <w:rPr>
          <w:rFonts w:ascii="Times New Roman" w:hAnsi="Times New Roman" w:cs="Times New Roman"/>
          <w:color w:val="000000"/>
          <w:sz w:val="28"/>
          <w:szCs w:val="28"/>
        </w:rPr>
        <w:t>В смертельной схватке с врагом закалялись и крепли у советских воинов любовь к родной земле, решимость защищать Родину до последней капли крови.</w:t>
      </w:r>
      <w:r w:rsidRPr="0068187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8187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7050AC" w:rsidRDefault="007050AC" w:rsidP="007050A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66F25">
        <w:rPr>
          <w:rFonts w:ascii="Times New Roman" w:hAnsi="Times New Roman" w:cs="Times New Roman"/>
          <w:b/>
          <w:i/>
          <w:sz w:val="28"/>
          <w:szCs w:val="28"/>
        </w:rPr>
        <w:t>Расска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з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Илькиной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Лилианы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7050AC" w:rsidRDefault="007050AC" w:rsidP="007050A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 прадедушке Николаеве Якове Ивановиче.</w:t>
      </w:r>
    </w:p>
    <w:p w:rsidR="007050AC" w:rsidRDefault="007050AC" w:rsidP="007050A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C15AC" w:rsidRPr="00C9061D" w:rsidRDefault="007050AC" w:rsidP="00C906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9061D">
        <w:rPr>
          <w:rFonts w:ascii="Times New Roman" w:hAnsi="Times New Roman" w:cs="Times New Roman"/>
          <w:b/>
          <w:sz w:val="28"/>
          <w:szCs w:val="28"/>
        </w:rPr>
        <w:t>Ведущая:</w:t>
      </w:r>
      <w:r w:rsidR="007C15AC" w:rsidRPr="00C906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C9061D" w:rsidRDefault="00C9061D" w:rsidP="00C9061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Письма с фронта. </w:t>
      </w:r>
      <w:r w:rsidR="007C15AC" w:rsidRPr="00C906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Над ними не властно время. Их писали в зной и в стужу, не выпускавшие оружия из рук.</w:t>
      </w:r>
    </w:p>
    <w:p w:rsidR="00C9061D" w:rsidRDefault="00C9061D" w:rsidP="00C9061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906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Конвертов не хватало. С фронта приходили простые, маленькие солдатские треугольники с лиловым штампом – «Проверено цензурой».</w:t>
      </w:r>
    </w:p>
    <w:p w:rsidR="007C15AC" w:rsidRPr="007C15AC" w:rsidRDefault="007C15AC" w:rsidP="00C9061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C15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Письма с фронта ждали долгими, тревожными днями, каждый из которых мог стать последним днем ожидания, последним днем надежды. В четырех письмах – радость, а в пятом – похоронка.</w:t>
      </w:r>
    </w:p>
    <w:p w:rsidR="007C15AC" w:rsidRPr="007C15AC" w:rsidRDefault="007C15AC" w:rsidP="00C906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15AC" w:rsidRPr="007C15AC" w:rsidRDefault="007C15AC" w:rsidP="00C906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15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r w:rsidR="00C9061D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ыходит</w:t>
      </w:r>
      <w:r w:rsidRPr="007C15AC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почтальон, несет в руках письмо, читает стихотворение.</w:t>
      </w:r>
    </w:p>
    <w:p w:rsidR="007C15AC" w:rsidRPr="007C15AC" w:rsidRDefault="007C15AC" w:rsidP="00C906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15AC" w:rsidRPr="007C15AC" w:rsidRDefault="007C15AC" w:rsidP="00C906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15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Письмо</w:t>
      </w:r>
      <w:proofErr w:type="gramStart"/>
      <w:r w:rsidRPr="007C15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 Д</w:t>
      </w:r>
      <w:proofErr w:type="gramEnd"/>
      <w:r w:rsidRPr="007C15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ержу его в руке…</w:t>
      </w:r>
      <w:r w:rsidRPr="007C15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 в этом маленьком конверте?</w:t>
      </w:r>
    </w:p>
    <w:p w:rsidR="007C15AC" w:rsidRPr="007C15AC" w:rsidRDefault="007C15AC" w:rsidP="00C906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15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Конечно, грусть в любой строке</w:t>
      </w:r>
      <w:r w:rsidR="00C90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7C15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вдруг и весть о чьей-то смерти?</w:t>
      </w:r>
    </w:p>
    <w:p w:rsidR="007C15AC" w:rsidRPr="007C15AC" w:rsidRDefault="007C15AC" w:rsidP="00C906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15AC" w:rsidRPr="007C15AC" w:rsidRDefault="007C15AC" w:rsidP="00C906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C15AC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Почтальон отдает письмо ведущей, отходит в сторону и замирает.</w:t>
      </w:r>
    </w:p>
    <w:p w:rsidR="007C15AC" w:rsidRPr="007C15AC" w:rsidRDefault="007C15AC" w:rsidP="00C906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C15AC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Ведущий открывает письмо, читает:</w:t>
      </w:r>
    </w:p>
    <w:p w:rsidR="007C15AC" w:rsidRPr="007C15AC" w:rsidRDefault="007C15AC" w:rsidP="00C906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9061D" w:rsidRDefault="007C15AC" w:rsidP="00C906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15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r w:rsidR="00C90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C15AC" w:rsidRPr="007C15AC" w:rsidRDefault="00C9061D" w:rsidP="00C9061D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7C15AC" w:rsidRPr="007C15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Ваш муж пал смертью храбрых в боях за нашу Родину».</w:t>
      </w:r>
      <w:proofErr w:type="gramEnd"/>
    </w:p>
    <w:p w:rsidR="007C15AC" w:rsidRPr="007C15AC" w:rsidRDefault="007C15AC" w:rsidP="00C906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9061D" w:rsidRDefault="007C15AC" w:rsidP="00C906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C15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 </w:t>
      </w:r>
    </w:p>
    <w:p w:rsidR="007C15AC" w:rsidRPr="007C15AC" w:rsidRDefault="007C15AC" w:rsidP="00C9061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15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писем и газет, почтальоны всегда носили пузырьки с нашатырным спиртом. Иначе было нельзя. Они были и почтой, и «скорой помощью».</w:t>
      </w:r>
    </w:p>
    <w:p w:rsidR="007C15AC" w:rsidRPr="007C15AC" w:rsidRDefault="007C15AC" w:rsidP="00C906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9061D" w:rsidRDefault="007C15AC" w:rsidP="00C906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C15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Почтальон: </w:t>
      </w:r>
    </w:p>
    <w:p w:rsidR="00760B95" w:rsidRPr="00536185" w:rsidRDefault="007C15AC" w:rsidP="0053618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15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Каждое казенное письмо – это огромное горе. Мы, пряча глаза, глотая слезы, не находя слов утешения, чувствовали свою невольную вину за это письмо.</w:t>
      </w:r>
    </w:p>
    <w:p w:rsidR="00C9061D" w:rsidRDefault="007C15AC" w:rsidP="007C15A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7C15A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Ведущий: </w:t>
      </w:r>
    </w:p>
    <w:p w:rsidR="007C15AC" w:rsidRDefault="007C15AC" w:rsidP="00C9061D">
      <w:pPr>
        <w:shd w:val="clear" w:color="auto" w:fill="FFFFFF"/>
        <w:spacing w:after="0" w:line="294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C1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Погибшие солдаты… Они не </w:t>
      </w:r>
      <w:proofErr w:type="gramStart"/>
      <w:r w:rsidRPr="007C1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уйдут в небытие… Они останутся</w:t>
      </w:r>
      <w:proofErr w:type="gramEnd"/>
      <w:r w:rsidRPr="007C1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навсегда в нашей памяти…</w:t>
      </w:r>
    </w:p>
    <w:p w:rsidR="00760B95" w:rsidRDefault="00760B95" w:rsidP="00760B9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60B95" w:rsidRDefault="00760B95" w:rsidP="00760B9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66F25">
        <w:rPr>
          <w:rFonts w:ascii="Times New Roman" w:hAnsi="Times New Roman" w:cs="Times New Roman"/>
          <w:b/>
          <w:i/>
          <w:sz w:val="28"/>
          <w:szCs w:val="28"/>
        </w:rPr>
        <w:t>Расска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з Алексеевой Софии </w:t>
      </w:r>
    </w:p>
    <w:p w:rsidR="00760B95" w:rsidRDefault="00760B95" w:rsidP="00760B9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 прапрадедушке Ивашкине Трофиме.</w:t>
      </w:r>
    </w:p>
    <w:p w:rsidR="00760B95" w:rsidRDefault="00760B95" w:rsidP="00C9061D">
      <w:pPr>
        <w:shd w:val="clear" w:color="auto" w:fill="FFFFFF"/>
        <w:spacing w:after="0" w:line="294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C15AC" w:rsidRPr="00760B95" w:rsidRDefault="00760B95" w:rsidP="007C15A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Ведущая:</w:t>
      </w:r>
    </w:p>
    <w:p w:rsidR="00760B95" w:rsidRPr="00A42B66" w:rsidRDefault="00A42B66" w:rsidP="00A42B6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42B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 все вернулись в родной дом, смогли обнять </w:t>
      </w:r>
      <w:proofErr w:type="gramStart"/>
      <w:r w:rsidRPr="00A42B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своих</w:t>
      </w:r>
      <w:proofErr w:type="gramEnd"/>
      <w:r w:rsidRPr="00A42B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близких. Мы не должны забывать имена тех, кто не дожил до освобождения.</w:t>
      </w:r>
      <w:r w:rsidRPr="00A42B6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</w:t>
      </w:r>
    </w:p>
    <w:p w:rsidR="00A42B66" w:rsidRDefault="00A42B66" w:rsidP="0053618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36185" w:rsidRDefault="00536185" w:rsidP="0053618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66F25">
        <w:rPr>
          <w:rFonts w:ascii="Times New Roman" w:hAnsi="Times New Roman" w:cs="Times New Roman"/>
          <w:b/>
          <w:i/>
          <w:sz w:val="28"/>
          <w:szCs w:val="28"/>
        </w:rPr>
        <w:t>Расска</w:t>
      </w:r>
      <w:r>
        <w:rPr>
          <w:rFonts w:ascii="Times New Roman" w:hAnsi="Times New Roman" w:cs="Times New Roman"/>
          <w:b/>
          <w:i/>
          <w:sz w:val="28"/>
          <w:szCs w:val="28"/>
        </w:rPr>
        <w:t>з Евдокимова Павла</w:t>
      </w:r>
    </w:p>
    <w:p w:rsidR="00536185" w:rsidRDefault="00536185" w:rsidP="0053618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о прапрадедушке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Мезине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Николае Григорьевиче.</w:t>
      </w:r>
    </w:p>
    <w:p w:rsidR="00536185" w:rsidRDefault="00536185" w:rsidP="0053618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536185" w:rsidRPr="00A42B66" w:rsidRDefault="00536185" w:rsidP="00A42B6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Ведущая:</w:t>
      </w:r>
    </w:p>
    <w:p w:rsidR="00536185" w:rsidRPr="00A42B66" w:rsidRDefault="00A42B66" w:rsidP="00A42B6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0B95">
        <w:rPr>
          <w:rFonts w:ascii="Times New Roman" w:hAnsi="Times New Roman" w:cs="Times New Roman"/>
          <w:color w:val="000000"/>
          <w:sz w:val="28"/>
          <w:szCs w:val="28"/>
        </w:rPr>
        <w:t>Сколько могил Неизвестного солдата в нашей стране? Много. Солдаты погибли за нашу мирную жизнь, за мирную жизнь будущих поколений. И наш долг – помнить об этом, не допускать войны и принесённого ею горя.</w:t>
      </w:r>
    </w:p>
    <w:p w:rsidR="00536185" w:rsidRDefault="00536185" w:rsidP="00760B9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60B95" w:rsidRDefault="00760B95" w:rsidP="00760B9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66F25">
        <w:rPr>
          <w:rFonts w:ascii="Times New Roman" w:hAnsi="Times New Roman" w:cs="Times New Roman"/>
          <w:b/>
          <w:i/>
          <w:sz w:val="28"/>
          <w:szCs w:val="28"/>
        </w:rPr>
        <w:t>Расска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з Комиссарова Игната </w:t>
      </w:r>
    </w:p>
    <w:p w:rsidR="00760B95" w:rsidRDefault="00760B95" w:rsidP="00760B9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 прадедушке Комиссарове Алексее Дмитриевиче.</w:t>
      </w:r>
    </w:p>
    <w:p w:rsidR="00760B95" w:rsidRDefault="00760B95" w:rsidP="00760B95">
      <w:pPr>
        <w:shd w:val="clear" w:color="auto" w:fill="FFFFFF"/>
        <w:spacing w:after="0" w:line="294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C15AC" w:rsidRPr="007C15AC" w:rsidRDefault="00760B95" w:rsidP="007C15A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60B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Ведущая:</w:t>
      </w:r>
    </w:p>
    <w:p w:rsidR="00746D66" w:rsidRDefault="007C15AC" w:rsidP="00746D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0B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Великая Отечественная война - это большая, страшная война, на которой погибло множество наших соотечественников. Но наши</w:t>
      </w:r>
      <w:r w:rsidR="00760B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потери в этой </w:t>
      </w:r>
      <w:r w:rsidRPr="00760B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войне могли быть еще больше, если бы не подвиг людей, боровшихся за жизни раненых и больных воинов. В 1941–1945 годах врачи, фельдшеры, медсестры и санитары поставили на ноги около 17 миллионов солдат и офицеров Красной армии – 72,3 процента раненых и 90,6 процента заболевших возвратились в строй. Поистине это подвиг во имя жизни.</w:t>
      </w:r>
    </w:p>
    <w:p w:rsidR="007C15AC" w:rsidRPr="00746D66" w:rsidRDefault="007C15AC" w:rsidP="00746D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60B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Большинство медиков – это женщины, матери, сестры, дочери. На их плечи легла огромная тяжесть военных будней. На их долю выпало испытаний не меньше, чем солдатам на передовой. </w:t>
      </w:r>
    </w:p>
    <w:p w:rsidR="00746D66" w:rsidRDefault="00746D66" w:rsidP="00746D6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46D66" w:rsidRDefault="00746D66" w:rsidP="00746D6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66F25">
        <w:rPr>
          <w:rFonts w:ascii="Times New Roman" w:hAnsi="Times New Roman" w:cs="Times New Roman"/>
          <w:b/>
          <w:i/>
          <w:sz w:val="28"/>
          <w:szCs w:val="28"/>
        </w:rPr>
        <w:t>Расска</w:t>
      </w:r>
      <w:r>
        <w:rPr>
          <w:rFonts w:ascii="Times New Roman" w:hAnsi="Times New Roman" w:cs="Times New Roman"/>
          <w:b/>
          <w:i/>
          <w:sz w:val="28"/>
          <w:szCs w:val="28"/>
        </w:rPr>
        <w:t>з Николаевой Марии</w:t>
      </w:r>
    </w:p>
    <w:p w:rsidR="00746D66" w:rsidRDefault="00746D66" w:rsidP="00746D6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 прабабушке Николаевой  Анне Степановне.</w:t>
      </w:r>
    </w:p>
    <w:p w:rsidR="0068187F" w:rsidRPr="0068187F" w:rsidRDefault="0068187F" w:rsidP="00093B4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31CF" w:rsidRPr="00746D66" w:rsidRDefault="00746D66" w:rsidP="0095365D">
      <w:pPr>
        <w:spacing w:after="0" w:line="240" w:lineRule="auto"/>
        <w:jc w:val="both"/>
        <w:rPr>
          <w:rFonts w:ascii="Times New Roman" w:eastAsia="+mn-ea" w:hAnsi="Times New Roman" w:cs="Times New Roman"/>
          <w:b/>
          <w:iCs/>
          <w:color w:val="000000" w:themeColor="text1"/>
          <w:kern w:val="24"/>
          <w:sz w:val="28"/>
          <w:szCs w:val="28"/>
        </w:rPr>
      </w:pPr>
      <w:r w:rsidRPr="00746D66">
        <w:rPr>
          <w:rFonts w:ascii="Times New Roman" w:eastAsia="+mn-ea" w:hAnsi="Times New Roman" w:cs="Times New Roman"/>
          <w:b/>
          <w:iCs/>
          <w:color w:val="000000" w:themeColor="text1"/>
          <w:kern w:val="24"/>
          <w:sz w:val="28"/>
          <w:szCs w:val="28"/>
        </w:rPr>
        <w:t>Ведущая:</w:t>
      </w:r>
    </w:p>
    <w:p w:rsidR="00746D66" w:rsidRDefault="00746D66" w:rsidP="00746D66">
      <w:pPr>
        <w:shd w:val="clear" w:color="auto" w:fill="FFFFFF"/>
        <w:spacing w:after="0" w:line="294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4562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 мужество и отвагу, воинскую доблесть 13 миллионов воинов награждено орденами и медалями, 11 тысяч - удостоены высокого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звания Героя Советского Союза.</w:t>
      </w:r>
      <w:proofErr w:type="gramEnd"/>
    </w:p>
    <w:p w:rsidR="00746D66" w:rsidRDefault="00746D66" w:rsidP="00746D66">
      <w:pPr>
        <w:shd w:val="clear" w:color="auto" w:fill="FFFFFF"/>
        <w:spacing w:after="0" w:line="294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562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Наша армия не только прогнала врага со своей земли, но и освободила от фашистского рабства другие страны. Народы этих стран с благодарностью будут помнить о советских воинах-освободителях.</w:t>
      </w:r>
    </w:p>
    <w:p w:rsidR="00746D66" w:rsidRDefault="00746D66" w:rsidP="00746D66">
      <w:pPr>
        <w:shd w:val="clear" w:color="auto" w:fill="FFFFFF"/>
        <w:spacing w:after="0" w:line="294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46D66" w:rsidRDefault="00746D66" w:rsidP="00746D66">
      <w:pPr>
        <w:shd w:val="clear" w:color="auto" w:fill="FFFFFF"/>
        <w:spacing w:after="0" w:line="294" w:lineRule="atLeast"/>
        <w:ind w:firstLine="708"/>
        <w:jc w:val="center"/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lang w:eastAsia="ru-RU"/>
        </w:rPr>
        <w:t>Петров Леонид читает с</w:t>
      </w:r>
      <w:r w:rsidRPr="00746D66"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lang w:eastAsia="ru-RU"/>
        </w:rPr>
        <w:t>тихотворение</w:t>
      </w:r>
    </w:p>
    <w:p w:rsidR="00E1048E" w:rsidRPr="00536185" w:rsidRDefault="00746D66" w:rsidP="00536185">
      <w:pPr>
        <w:shd w:val="clear" w:color="auto" w:fill="FFFFFF"/>
        <w:spacing w:after="0" w:line="294" w:lineRule="atLeast"/>
        <w:ind w:firstLine="708"/>
        <w:jc w:val="center"/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lang w:eastAsia="ru-RU"/>
        </w:rPr>
      </w:pPr>
      <w:r w:rsidRPr="00746D66"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lang w:eastAsia="ru-RU"/>
        </w:rPr>
        <w:lastRenderedPageBreak/>
        <w:t>Г. Рублева «</w:t>
      </w:r>
      <w:r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lang w:eastAsia="ru-RU"/>
        </w:rPr>
        <w:t>Это было в мае</w:t>
      </w:r>
      <w:r w:rsidRPr="00746D66"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lang w:eastAsia="ru-RU"/>
        </w:rPr>
        <w:t xml:space="preserve"> на рассвете»</w:t>
      </w:r>
    </w:p>
    <w:p w:rsidR="00536185" w:rsidRDefault="00536185" w:rsidP="00746D6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746D66" w:rsidRDefault="00746D66" w:rsidP="00746D6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Ведущая:</w:t>
      </w:r>
    </w:p>
    <w:p w:rsidR="00746D66" w:rsidRDefault="00746D66" w:rsidP="00746D66">
      <w:pPr>
        <w:shd w:val="clear" w:color="auto" w:fill="FFFFFF"/>
        <w:spacing w:after="0" w:line="294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562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Наш народ совершил подвиг, которому нет </w:t>
      </w:r>
      <w:proofErr w:type="gramStart"/>
      <w:r w:rsidRPr="004562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равных</w:t>
      </w:r>
      <w:proofErr w:type="gramEnd"/>
      <w:r w:rsidRPr="004562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истории. Каждый из этих людей был нашим соотечественником, чьим-то родным и близким человеком. Это были люди, мечтавшие о счастливой жизни своего народа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8C3EB2" w:rsidRDefault="00746D66" w:rsidP="008C3EB2">
      <w:pPr>
        <w:shd w:val="clear" w:color="auto" w:fill="FFFFFF"/>
        <w:spacing w:after="0" w:line="294" w:lineRule="atLeast"/>
        <w:ind w:firstLine="708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62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Если за каждого погибшего во второй мировой войне человека объявить минуту молчания, мир молчал бы пятьдесят лет.</w:t>
      </w:r>
    </w:p>
    <w:p w:rsidR="00746D66" w:rsidRDefault="00746D66" w:rsidP="008C3EB2">
      <w:pPr>
        <w:shd w:val="clear" w:color="auto" w:fill="FFFFFF"/>
        <w:spacing w:after="0" w:line="294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562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Поклонимся же и мы низко тем, кто положил свою жизнь на алтарь отечества, почтим минутой молчания их память. </w:t>
      </w:r>
    </w:p>
    <w:p w:rsidR="008C3EB2" w:rsidRPr="00456275" w:rsidRDefault="008C3EB2" w:rsidP="008C3EB2">
      <w:pPr>
        <w:shd w:val="clear" w:color="auto" w:fill="FFFFFF"/>
        <w:spacing w:after="0" w:line="294" w:lineRule="atLeast"/>
        <w:ind w:firstLine="708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C3EB2" w:rsidRDefault="008C3EB2" w:rsidP="008C3EB2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lang w:eastAsia="ru-RU"/>
        </w:rPr>
      </w:pPr>
      <w:r w:rsidRPr="008C3EB2"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lang w:eastAsia="ru-RU"/>
        </w:rPr>
        <w:t>Звучит метроном</w:t>
      </w:r>
      <w:r w:rsidR="00536185"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lang w:eastAsia="ru-RU"/>
        </w:rPr>
        <w:t xml:space="preserve"> (слайд с вечным ог</w:t>
      </w:r>
      <w:r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lang w:eastAsia="ru-RU"/>
        </w:rPr>
        <w:t>нем).</w:t>
      </w:r>
    </w:p>
    <w:p w:rsidR="008C3EB2" w:rsidRDefault="008C3EB2" w:rsidP="008C3EB2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lang w:eastAsia="ru-RU"/>
        </w:rPr>
      </w:pPr>
    </w:p>
    <w:p w:rsidR="008C3EB2" w:rsidRPr="008C3EB2" w:rsidRDefault="008C3EB2" w:rsidP="008C3EB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Ведущая:</w:t>
      </w:r>
    </w:p>
    <w:p w:rsidR="00746D66" w:rsidRPr="00456275" w:rsidRDefault="00746D66" w:rsidP="00746D6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62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Куда б ни шёл,</w:t>
      </w:r>
    </w:p>
    <w:p w:rsidR="00746D66" w:rsidRPr="00456275" w:rsidRDefault="00746D66" w:rsidP="00746D6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62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Ни ехал ты,</w:t>
      </w:r>
    </w:p>
    <w:p w:rsidR="00746D66" w:rsidRPr="00456275" w:rsidRDefault="00746D66" w:rsidP="00746D6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62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Но здесь – остановись!</w:t>
      </w:r>
    </w:p>
    <w:p w:rsidR="00746D66" w:rsidRPr="00456275" w:rsidRDefault="00746D66" w:rsidP="00746D6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62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Могиле этой дорогой</w:t>
      </w:r>
    </w:p>
    <w:p w:rsidR="00746D66" w:rsidRPr="00456275" w:rsidRDefault="00746D66" w:rsidP="00746D6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62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Всем сердцем поклонись! </w:t>
      </w:r>
    </w:p>
    <w:p w:rsidR="00746D66" w:rsidRPr="00456275" w:rsidRDefault="00746D66" w:rsidP="00746D6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4562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Через года, через века –</w:t>
      </w:r>
      <w:proofErr w:type="gramEnd"/>
    </w:p>
    <w:p w:rsidR="00746D66" w:rsidRPr="00456275" w:rsidRDefault="00746D66" w:rsidP="00746D6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62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Помните!</w:t>
      </w:r>
    </w:p>
    <w:p w:rsidR="00746D66" w:rsidRPr="00456275" w:rsidRDefault="00746D66" w:rsidP="00746D6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62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 тех, кто уже не придёт никогда –</w:t>
      </w:r>
    </w:p>
    <w:p w:rsidR="00746D66" w:rsidRPr="00456275" w:rsidRDefault="00746D66" w:rsidP="00746D6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62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Помните!</w:t>
      </w:r>
    </w:p>
    <w:p w:rsidR="00746D66" w:rsidRPr="00456275" w:rsidRDefault="00746D66" w:rsidP="00746D6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62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 плачьте!</w:t>
      </w:r>
    </w:p>
    <w:p w:rsidR="00746D66" w:rsidRPr="00456275" w:rsidRDefault="00746D66" w:rsidP="00746D6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62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горле сдержите стоны,</w:t>
      </w:r>
    </w:p>
    <w:p w:rsidR="00746D66" w:rsidRPr="00456275" w:rsidRDefault="00746D66" w:rsidP="00746D6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62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Горькие стоны,</w:t>
      </w:r>
    </w:p>
    <w:p w:rsidR="00746D66" w:rsidRPr="00456275" w:rsidRDefault="00746D66" w:rsidP="00746D6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62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Памяти </w:t>
      </w:r>
      <w:proofErr w:type="gramStart"/>
      <w:r w:rsidRPr="004562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павших</w:t>
      </w:r>
      <w:proofErr w:type="gramEnd"/>
      <w:r w:rsidRPr="004562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будьте достойны!</w:t>
      </w:r>
    </w:p>
    <w:p w:rsidR="00746D66" w:rsidRPr="00456275" w:rsidRDefault="00746D66" w:rsidP="00746D6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62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Вечно достойны! </w:t>
      </w:r>
    </w:p>
    <w:p w:rsidR="00746D66" w:rsidRPr="00456275" w:rsidRDefault="00746D66" w:rsidP="00746D6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62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Люди! </w:t>
      </w:r>
      <w:proofErr w:type="gramStart"/>
      <w:r w:rsidRPr="004562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Покуда</w:t>
      </w:r>
      <w:proofErr w:type="gramEnd"/>
      <w:r w:rsidRPr="004562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сердца стучатся –</w:t>
      </w:r>
    </w:p>
    <w:p w:rsidR="00746D66" w:rsidRPr="00456275" w:rsidRDefault="00746D66" w:rsidP="00746D6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62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Помните!</w:t>
      </w:r>
    </w:p>
    <w:p w:rsidR="00746D66" w:rsidRPr="00456275" w:rsidRDefault="00746D66" w:rsidP="00746D6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62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Какой ценой завоёвано счастье –</w:t>
      </w:r>
    </w:p>
    <w:p w:rsidR="00746D66" w:rsidRPr="00456275" w:rsidRDefault="00746D66" w:rsidP="00746D6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62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Пожалуйста, помните!</w:t>
      </w:r>
    </w:p>
    <w:p w:rsidR="00746D66" w:rsidRPr="00456275" w:rsidRDefault="00746D66" w:rsidP="008C3EB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62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746D66" w:rsidRPr="008C3EB2" w:rsidRDefault="008C3EB2" w:rsidP="008C3EB2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Видео </w:t>
      </w:r>
      <w:r w:rsidR="00746D66" w:rsidRPr="008C3EB2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«Ты помни…» Татьян</w:t>
      </w: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а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Недельская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.</w:t>
      </w:r>
    </w:p>
    <w:p w:rsidR="00746D66" w:rsidRPr="003F5329" w:rsidRDefault="00746D66" w:rsidP="003F53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3F5329" w:rsidRDefault="003F5329" w:rsidP="003F53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5329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3F53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5329" w:rsidRDefault="003F5329" w:rsidP="003F53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5329">
        <w:rPr>
          <w:rFonts w:ascii="Times New Roman" w:hAnsi="Times New Roman" w:cs="Times New Roman"/>
          <w:sz w:val="28"/>
          <w:szCs w:val="28"/>
        </w:rPr>
        <w:t>Теперь,</w:t>
      </w:r>
      <w:r>
        <w:rPr>
          <w:rFonts w:ascii="Times New Roman" w:hAnsi="Times New Roman" w:cs="Times New Roman"/>
          <w:sz w:val="28"/>
          <w:szCs w:val="28"/>
        </w:rPr>
        <w:t xml:space="preserve"> когда создан этот памятный </w:t>
      </w:r>
      <w:r w:rsidRPr="003F5329">
        <w:rPr>
          <w:rFonts w:ascii="Times New Roman" w:hAnsi="Times New Roman" w:cs="Times New Roman"/>
          <w:sz w:val="28"/>
          <w:szCs w:val="28"/>
        </w:rPr>
        <w:t>альбом, мы с чувством выполненного долга можем сказать: «Никто не забыт. Ничто не забыто».</w:t>
      </w:r>
    </w:p>
    <w:p w:rsidR="003F5329" w:rsidRDefault="003F5329" w:rsidP="003F53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5329">
        <w:rPr>
          <w:rFonts w:ascii="Times New Roman" w:hAnsi="Times New Roman" w:cs="Times New Roman"/>
          <w:sz w:val="28"/>
          <w:szCs w:val="28"/>
        </w:rPr>
        <w:t>Мы сохраним память о наших дедах и прадедах</w:t>
      </w:r>
      <w:r>
        <w:rPr>
          <w:rFonts w:ascii="Times New Roman" w:hAnsi="Times New Roman" w:cs="Times New Roman"/>
          <w:sz w:val="28"/>
          <w:szCs w:val="28"/>
        </w:rPr>
        <w:t>, бабушках и прабабушках</w:t>
      </w:r>
      <w:r w:rsidRPr="003F5329">
        <w:rPr>
          <w:rFonts w:ascii="Times New Roman" w:hAnsi="Times New Roman" w:cs="Times New Roman"/>
          <w:sz w:val="28"/>
          <w:szCs w:val="28"/>
        </w:rPr>
        <w:t xml:space="preserve"> – наших героях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5329">
        <w:rPr>
          <w:rFonts w:ascii="Times New Roman" w:hAnsi="Times New Roman" w:cs="Times New Roman"/>
          <w:sz w:val="28"/>
          <w:szCs w:val="28"/>
        </w:rPr>
        <w:t>и расскажем о них нашим внукам и правнукам.</w:t>
      </w:r>
    </w:p>
    <w:p w:rsidR="003F5329" w:rsidRPr="003F5329" w:rsidRDefault="003F5329" w:rsidP="003F53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5329">
        <w:rPr>
          <w:rFonts w:ascii="Times New Roman" w:hAnsi="Times New Roman" w:cs="Times New Roman"/>
          <w:sz w:val="28"/>
          <w:szCs w:val="28"/>
        </w:rPr>
        <w:t>Это наш с вами долг и благодарность тем, кто защищал нашу Родину от врага, тем, кто отстоял нашу жизнь.</w:t>
      </w:r>
    </w:p>
    <w:p w:rsidR="00746D66" w:rsidRPr="003F5329" w:rsidRDefault="00746D66" w:rsidP="003F53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746D66" w:rsidRPr="003F5329" w:rsidRDefault="00746D66" w:rsidP="003F53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731CF" w:rsidRPr="003F5329" w:rsidRDefault="007731CF" w:rsidP="003F5329">
      <w:pPr>
        <w:spacing w:after="0" w:line="240" w:lineRule="auto"/>
        <w:jc w:val="both"/>
        <w:rPr>
          <w:rFonts w:ascii="Times New Roman" w:eastAsia="+mn-ea" w:hAnsi="Times New Roman" w:cs="Times New Roman"/>
          <w:iCs/>
          <w:color w:val="000000" w:themeColor="text1"/>
          <w:kern w:val="24"/>
          <w:sz w:val="28"/>
          <w:szCs w:val="28"/>
        </w:rPr>
      </w:pPr>
    </w:p>
    <w:p w:rsidR="007731CF" w:rsidRPr="003F5329" w:rsidRDefault="007731CF" w:rsidP="003F5329">
      <w:pPr>
        <w:spacing w:after="0" w:line="240" w:lineRule="auto"/>
        <w:jc w:val="both"/>
        <w:rPr>
          <w:rFonts w:ascii="Times New Roman" w:eastAsia="+mn-ea" w:hAnsi="Times New Roman" w:cs="Times New Roman"/>
          <w:iCs/>
          <w:color w:val="000000" w:themeColor="text1"/>
          <w:kern w:val="24"/>
          <w:sz w:val="28"/>
          <w:szCs w:val="28"/>
        </w:rPr>
      </w:pPr>
    </w:p>
    <w:p w:rsidR="007731CF" w:rsidRPr="003F5329" w:rsidRDefault="007731CF" w:rsidP="003F5329">
      <w:pPr>
        <w:spacing w:after="0" w:line="240" w:lineRule="auto"/>
        <w:jc w:val="both"/>
        <w:rPr>
          <w:rFonts w:ascii="Times New Roman" w:eastAsia="+mn-ea" w:hAnsi="Times New Roman" w:cs="Times New Roman"/>
          <w:iCs/>
          <w:color w:val="000000" w:themeColor="text1"/>
          <w:kern w:val="24"/>
          <w:sz w:val="28"/>
          <w:szCs w:val="28"/>
        </w:rPr>
      </w:pPr>
    </w:p>
    <w:p w:rsidR="007731CF" w:rsidRPr="003F5329" w:rsidRDefault="007731CF" w:rsidP="003F5329">
      <w:pPr>
        <w:spacing w:after="0" w:line="240" w:lineRule="auto"/>
        <w:jc w:val="both"/>
        <w:rPr>
          <w:rFonts w:ascii="Times New Roman" w:eastAsia="+mn-ea" w:hAnsi="Times New Roman" w:cs="Times New Roman"/>
          <w:iCs/>
          <w:color w:val="000000" w:themeColor="text1"/>
          <w:kern w:val="24"/>
          <w:sz w:val="28"/>
          <w:szCs w:val="28"/>
        </w:rPr>
      </w:pPr>
    </w:p>
    <w:p w:rsidR="007731CF" w:rsidRPr="003F5329" w:rsidRDefault="007731CF" w:rsidP="003F5329">
      <w:pPr>
        <w:spacing w:after="0" w:line="240" w:lineRule="auto"/>
        <w:jc w:val="both"/>
        <w:rPr>
          <w:rFonts w:ascii="Times New Roman" w:eastAsia="+mn-ea" w:hAnsi="Times New Roman" w:cs="Times New Roman"/>
          <w:iCs/>
          <w:color w:val="000000" w:themeColor="text1"/>
          <w:kern w:val="24"/>
          <w:sz w:val="28"/>
          <w:szCs w:val="28"/>
        </w:rPr>
      </w:pPr>
    </w:p>
    <w:p w:rsidR="007731CF" w:rsidRPr="003F5329" w:rsidRDefault="007731CF" w:rsidP="003F5329">
      <w:pPr>
        <w:spacing w:after="0" w:line="240" w:lineRule="auto"/>
        <w:jc w:val="both"/>
        <w:rPr>
          <w:rFonts w:ascii="Times New Roman" w:eastAsia="+mn-ea" w:hAnsi="Times New Roman" w:cs="Times New Roman"/>
          <w:iCs/>
          <w:color w:val="000000" w:themeColor="text1"/>
          <w:kern w:val="24"/>
          <w:sz w:val="28"/>
          <w:szCs w:val="28"/>
        </w:rPr>
      </w:pPr>
    </w:p>
    <w:p w:rsidR="007731CF" w:rsidRPr="003F5329" w:rsidRDefault="007731CF" w:rsidP="003F5329">
      <w:pPr>
        <w:spacing w:after="0" w:line="240" w:lineRule="auto"/>
        <w:jc w:val="both"/>
        <w:rPr>
          <w:rFonts w:ascii="Times New Roman" w:eastAsia="+mn-ea" w:hAnsi="Times New Roman" w:cs="Times New Roman"/>
          <w:iCs/>
          <w:color w:val="000000" w:themeColor="text1"/>
          <w:kern w:val="24"/>
          <w:sz w:val="28"/>
          <w:szCs w:val="28"/>
        </w:rPr>
      </w:pPr>
    </w:p>
    <w:p w:rsidR="007731CF" w:rsidRDefault="007731CF" w:rsidP="0095365D">
      <w:pPr>
        <w:spacing w:after="0" w:line="240" w:lineRule="auto"/>
        <w:jc w:val="both"/>
        <w:rPr>
          <w:rFonts w:ascii="Times New Roman" w:eastAsia="+mn-ea" w:hAnsi="Times New Roman" w:cs="Times New Roman"/>
          <w:iCs/>
          <w:color w:val="000000" w:themeColor="text1"/>
          <w:kern w:val="24"/>
          <w:sz w:val="28"/>
          <w:szCs w:val="28"/>
        </w:rPr>
      </w:pPr>
    </w:p>
    <w:sectPr w:rsidR="007731CF" w:rsidSect="0057778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Segoe UI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Script">
    <w:panose1 w:val="020B0504020000000003"/>
    <w:charset w:val="CC"/>
    <w:family w:val="swiss"/>
    <w:pitch w:val="variable"/>
    <w:sig w:usb0="0000028F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42E3B"/>
    <w:multiLevelType w:val="hybridMultilevel"/>
    <w:tmpl w:val="8E862F40"/>
    <w:lvl w:ilvl="0" w:tplc="04190001">
      <w:start w:val="1"/>
      <w:numFmt w:val="bullet"/>
      <w:lvlText w:val=""/>
      <w:lvlJc w:val="left"/>
      <w:pPr>
        <w:ind w:left="22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3" w:hanging="360"/>
      </w:pPr>
      <w:rPr>
        <w:rFonts w:ascii="Wingdings" w:hAnsi="Wingdings" w:hint="default"/>
      </w:rPr>
    </w:lvl>
  </w:abstractNum>
  <w:abstractNum w:abstractNumId="1">
    <w:nsid w:val="104E2692"/>
    <w:multiLevelType w:val="hybridMultilevel"/>
    <w:tmpl w:val="F454CAC6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">
    <w:nsid w:val="16032FBF"/>
    <w:multiLevelType w:val="hybridMultilevel"/>
    <w:tmpl w:val="CBA646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0C36BD"/>
    <w:multiLevelType w:val="hybridMultilevel"/>
    <w:tmpl w:val="0B762C08"/>
    <w:lvl w:ilvl="0" w:tplc="04190001">
      <w:start w:val="1"/>
      <w:numFmt w:val="bullet"/>
      <w:lvlText w:val=""/>
      <w:lvlJc w:val="left"/>
      <w:pPr>
        <w:ind w:left="15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3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5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71"/>
        </w:tabs>
        <w:ind w:left="367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9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1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3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5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71" w:hanging="360"/>
      </w:pPr>
      <w:rPr>
        <w:rFonts w:ascii="Wingdings" w:hAnsi="Wingdings" w:hint="default"/>
      </w:rPr>
    </w:lvl>
  </w:abstractNum>
  <w:abstractNum w:abstractNumId="4">
    <w:nsid w:val="2C033D2E"/>
    <w:multiLevelType w:val="hybridMultilevel"/>
    <w:tmpl w:val="F10A9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FA09AD"/>
    <w:multiLevelType w:val="hybridMultilevel"/>
    <w:tmpl w:val="DC1A5A04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6">
    <w:nsid w:val="3A0F0A7E"/>
    <w:multiLevelType w:val="hybridMultilevel"/>
    <w:tmpl w:val="906E6B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D1F50F4"/>
    <w:multiLevelType w:val="hybridMultilevel"/>
    <w:tmpl w:val="AAA64A66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8">
    <w:nsid w:val="5A861E19"/>
    <w:multiLevelType w:val="hybridMultilevel"/>
    <w:tmpl w:val="D19E1D4E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9">
    <w:nsid w:val="5A8A242A"/>
    <w:multiLevelType w:val="hybridMultilevel"/>
    <w:tmpl w:val="0D68AC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BE12F4"/>
    <w:multiLevelType w:val="hybridMultilevel"/>
    <w:tmpl w:val="A05EE360"/>
    <w:lvl w:ilvl="0" w:tplc="04190001">
      <w:start w:val="1"/>
      <w:numFmt w:val="bullet"/>
      <w:lvlText w:val=""/>
      <w:lvlJc w:val="left"/>
      <w:pPr>
        <w:ind w:left="22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3" w:hanging="360"/>
      </w:pPr>
      <w:rPr>
        <w:rFonts w:ascii="Wingdings" w:hAnsi="Wingdings" w:hint="default"/>
      </w:rPr>
    </w:lvl>
  </w:abstractNum>
  <w:abstractNum w:abstractNumId="11">
    <w:nsid w:val="716335DC"/>
    <w:multiLevelType w:val="hybridMultilevel"/>
    <w:tmpl w:val="1132312E"/>
    <w:lvl w:ilvl="0" w:tplc="1DFEE7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A8694B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FBC37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4987C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19E63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A6033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0E0F7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81408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594BD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7E7E6C17"/>
    <w:multiLevelType w:val="hybridMultilevel"/>
    <w:tmpl w:val="B5E2182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1"/>
  </w:num>
  <w:num w:numId="4">
    <w:abstractNumId w:val="3"/>
  </w:num>
  <w:num w:numId="5">
    <w:abstractNumId w:val="12"/>
  </w:num>
  <w:num w:numId="6">
    <w:abstractNumId w:val="5"/>
  </w:num>
  <w:num w:numId="7">
    <w:abstractNumId w:val="8"/>
  </w:num>
  <w:num w:numId="8">
    <w:abstractNumId w:val="1"/>
  </w:num>
  <w:num w:numId="9">
    <w:abstractNumId w:val="10"/>
  </w:num>
  <w:num w:numId="10">
    <w:abstractNumId w:val="0"/>
  </w:num>
  <w:num w:numId="11">
    <w:abstractNumId w:val="7"/>
  </w:num>
  <w:num w:numId="12">
    <w:abstractNumId w:val="4"/>
  </w:num>
  <w:num w:numId="13">
    <w:abstractNumId w:val="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36C12"/>
    <w:rsid w:val="0000513A"/>
    <w:rsid w:val="000306ED"/>
    <w:rsid w:val="00093B41"/>
    <w:rsid w:val="00136C12"/>
    <w:rsid w:val="00143E4A"/>
    <w:rsid w:val="00193345"/>
    <w:rsid w:val="001A5AC2"/>
    <w:rsid w:val="001B0CAA"/>
    <w:rsid w:val="00261F15"/>
    <w:rsid w:val="00270522"/>
    <w:rsid w:val="002733BC"/>
    <w:rsid w:val="00313497"/>
    <w:rsid w:val="00314EFA"/>
    <w:rsid w:val="003331F0"/>
    <w:rsid w:val="0035762D"/>
    <w:rsid w:val="00393D1C"/>
    <w:rsid w:val="003F5329"/>
    <w:rsid w:val="004059F4"/>
    <w:rsid w:val="004253FB"/>
    <w:rsid w:val="00426792"/>
    <w:rsid w:val="00456275"/>
    <w:rsid w:val="00466F25"/>
    <w:rsid w:val="004C58E1"/>
    <w:rsid w:val="00536185"/>
    <w:rsid w:val="00554062"/>
    <w:rsid w:val="00577780"/>
    <w:rsid w:val="00585BE5"/>
    <w:rsid w:val="005C34D5"/>
    <w:rsid w:val="00603CE5"/>
    <w:rsid w:val="00662F4D"/>
    <w:rsid w:val="0068187F"/>
    <w:rsid w:val="006D7586"/>
    <w:rsid w:val="006D7F97"/>
    <w:rsid w:val="007050AC"/>
    <w:rsid w:val="007375C0"/>
    <w:rsid w:val="00746D66"/>
    <w:rsid w:val="00760B95"/>
    <w:rsid w:val="00766CB8"/>
    <w:rsid w:val="007731CF"/>
    <w:rsid w:val="00775C1D"/>
    <w:rsid w:val="007B4356"/>
    <w:rsid w:val="007C15AC"/>
    <w:rsid w:val="00802FCE"/>
    <w:rsid w:val="00862ED4"/>
    <w:rsid w:val="008A4249"/>
    <w:rsid w:val="008C3EB2"/>
    <w:rsid w:val="00952E6B"/>
    <w:rsid w:val="0095365D"/>
    <w:rsid w:val="0095589A"/>
    <w:rsid w:val="00974895"/>
    <w:rsid w:val="009B5811"/>
    <w:rsid w:val="00A42B66"/>
    <w:rsid w:val="00B73D6B"/>
    <w:rsid w:val="00B84E15"/>
    <w:rsid w:val="00BA4BAD"/>
    <w:rsid w:val="00BB0B0D"/>
    <w:rsid w:val="00C73E41"/>
    <w:rsid w:val="00C9061D"/>
    <w:rsid w:val="00CB7838"/>
    <w:rsid w:val="00D36CB9"/>
    <w:rsid w:val="00DB2F03"/>
    <w:rsid w:val="00DB5402"/>
    <w:rsid w:val="00E1048E"/>
    <w:rsid w:val="00E5215B"/>
    <w:rsid w:val="00E852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15B"/>
  </w:style>
  <w:style w:type="paragraph" w:styleId="1">
    <w:name w:val="heading 1"/>
    <w:basedOn w:val="a"/>
    <w:next w:val="a"/>
    <w:link w:val="10"/>
    <w:uiPriority w:val="9"/>
    <w:qFormat/>
    <w:rsid w:val="00766CB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36C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0513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766CB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766CB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c3">
    <w:name w:val="c3"/>
    <w:basedOn w:val="a"/>
    <w:rsid w:val="00314E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314EFA"/>
  </w:style>
  <w:style w:type="character" w:customStyle="1" w:styleId="c0">
    <w:name w:val="c0"/>
    <w:basedOn w:val="a0"/>
    <w:rsid w:val="00314EFA"/>
  </w:style>
  <w:style w:type="character" w:customStyle="1" w:styleId="c9">
    <w:name w:val="c9"/>
    <w:basedOn w:val="a0"/>
    <w:rsid w:val="00314EFA"/>
  </w:style>
  <w:style w:type="character" w:customStyle="1" w:styleId="c7">
    <w:name w:val="c7"/>
    <w:basedOn w:val="a0"/>
    <w:rsid w:val="00314EFA"/>
  </w:style>
  <w:style w:type="character" w:customStyle="1" w:styleId="apple-converted-space">
    <w:name w:val="apple-converted-space"/>
    <w:basedOn w:val="a0"/>
    <w:rsid w:val="00314EFA"/>
  </w:style>
  <w:style w:type="character" w:customStyle="1" w:styleId="c1">
    <w:name w:val="c1"/>
    <w:basedOn w:val="a0"/>
    <w:rsid w:val="00314EFA"/>
  </w:style>
  <w:style w:type="character" w:customStyle="1" w:styleId="c4">
    <w:name w:val="c4"/>
    <w:basedOn w:val="a0"/>
    <w:rsid w:val="00314EFA"/>
  </w:style>
  <w:style w:type="character" w:customStyle="1" w:styleId="c6">
    <w:name w:val="c6"/>
    <w:basedOn w:val="a0"/>
    <w:rsid w:val="00CB7838"/>
  </w:style>
  <w:style w:type="paragraph" w:styleId="a6">
    <w:name w:val="Balloon Text"/>
    <w:basedOn w:val="a"/>
    <w:link w:val="a7"/>
    <w:uiPriority w:val="99"/>
    <w:semiHidden/>
    <w:unhideWhenUsed/>
    <w:rsid w:val="001A5A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A5AC2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68187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0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1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6169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043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43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00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1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3ABC80-A437-4B62-BB08-10941CA36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8</Pages>
  <Words>1558</Words>
  <Characters>8886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 Митькина</cp:lastModifiedBy>
  <cp:revision>36</cp:revision>
  <cp:lastPrinted>2019-12-16T11:32:00Z</cp:lastPrinted>
  <dcterms:created xsi:type="dcterms:W3CDTF">2015-02-24T18:24:00Z</dcterms:created>
  <dcterms:modified xsi:type="dcterms:W3CDTF">2019-12-20T11:16:00Z</dcterms:modified>
</cp:coreProperties>
</file>