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CC" w:rsidRPr="00357FCC" w:rsidRDefault="00357FCC" w:rsidP="00357F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E68E29"/>
          <w:kern w:val="36"/>
          <w:sz w:val="44"/>
          <w:szCs w:val="44"/>
        </w:rPr>
      </w:pPr>
      <w:r w:rsidRPr="00357FCC">
        <w:rPr>
          <w:rFonts w:ascii="Times New Roman" w:eastAsia="Times New Roman" w:hAnsi="Times New Roman" w:cs="Times New Roman"/>
          <w:b/>
          <w:i/>
          <w:iCs/>
          <w:color w:val="E68E29"/>
          <w:kern w:val="36"/>
          <w:sz w:val="44"/>
          <w:szCs w:val="44"/>
        </w:rPr>
        <w:t xml:space="preserve">Интересные факты </w:t>
      </w:r>
    </w:p>
    <w:p w:rsidR="00357FCC" w:rsidRDefault="00357FCC" w:rsidP="00357FC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E68E29"/>
          <w:kern w:val="36"/>
          <w:sz w:val="44"/>
          <w:szCs w:val="44"/>
        </w:rPr>
      </w:pPr>
      <w:r w:rsidRPr="00357FCC">
        <w:rPr>
          <w:rFonts w:ascii="Times New Roman" w:eastAsia="Times New Roman" w:hAnsi="Times New Roman" w:cs="Times New Roman"/>
          <w:b/>
          <w:i/>
          <w:iCs/>
          <w:color w:val="E68E29"/>
          <w:kern w:val="36"/>
          <w:sz w:val="44"/>
          <w:szCs w:val="44"/>
        </w:rPr>
        <w:t>по пожарной безопасности для детей</w:t>
      </w:r>
    </w:p>
    <w:p w:rsidR="00357FCC" w:rsidRPr="00357FCC" w:rsidRDefault="00357FCC" w:rsidP="00357F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E68E29"/>
          <w:kern w:val="36"/>
          <w:sz w:val="24"/>
          <w:szCs w:val="24"/>
        </w:rPr>
      </w:pPr>
    </w:p>
    <w:p w:rsidR="00357FCC" w:rsidRPr="00357FCC" w:rsidRDefault="00357FCC" w:rsidP="00357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Узнайте, для чего нужен огонь, как горит пламя свечи, насколько опасен огонь, как потушить пожар и многое другое. Читайте и получайте удовольствие от изучения огня!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Огонь является химической реакцией, которая освобождает свет и тепло.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Пожару требуется топливо, кислород и тепло.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Различные виды топлива содержат уголь, нефть и древесину.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 xml:space="preserve">Языки пламени являются частью огня, который мы можем видеть, и они могут быть разных цветов в зависимости от </w:t>
      </w:r>
      <w:proofErr w:type="gramStart"/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вещества</w:t>
      </w:r>
      <w:proofErr w:type="gramEnd"/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 xml:space="preserve"> которое горит.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Пламя свечи, как правило, горит при температуре около 1000 градусов по Цельсию (1800 по Фаренгейту).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Огонь очень опасен для человека, так как он может легко оставлять ожоги, которые провоцируют образованию волдырей на коже.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Огонь также очень полезен для людей в качестве освещения, отопления, приготовления пищи и многим другим.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Ученые считают, что люди начали использовать огонь для приготовления пищи контролируемым образом около 1 миллиона лет назад.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hyperlink r:id="rId5" w:history="1">
        <w:r w:rsidRPr="00357FCC">
          <w:rPr>
            <w:rFonts w:ascii="Times New Roman" w:eastAsia="Times New Roman" w:hAnsi="Times New Roman" w:cs="Times New Roman"/>
            <w:color w:val="509E3E"/>
            <w:sz w:val="28"/>
            <w:szCs w:val="28"/>
            <w:u w:val="single"/>
          </w:rPr>
          <w:t>Лесные пожары</w:t>
        </w:r>
      </w:hyperlink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 могут быть чрезвычайно разрушительными и опасными для человека и дикой природы.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Пожары, это также важный экологический процесс, который может стимулировать рост.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Пожары могут быть остановлены тремя различными способами: удалением топлива, его истощением или полным сжиганием; удалением кислорода; удалением тепла, поглощая его огнетушащим веществом.</w:t>
      </w:r>
    </w:p>
    <w:p w:rsidR="00357FCC" w:rsidRPr="00357FCC" w:rsidRDefault="00357FCC" w:rsidP="00357FC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774205"/>
          <w:sz w:val="28"/>
          <w:szCs w:val="28"/>
        </w:rPr>
      </w:pPr>
      <w:hyperlink r:id="rId6" w:history="1">
        <w:r w:rsidRPr="00357FCC">
          <w:rPr>
            <w:rFonts w:ascii="Times New Roman" w:eastAsia="Times New Roman" w:hAnsi="Times New Roman" w:cs="Times New Roman"/>
            <w:color w:val="509E3E"/>
            <w:sz w:val="28"/>
            <w:szCs w:val="28"/>
            <w:u w:val="single"/>
          </w:rPr>
          <w:t>Огнетушители</w:t>
        </w:r>
      </w:hyperlink>
      <w:r w:rsidRPr="00357FCC">
        <w:rPr>
          <w:rFonts w:ascii="Times New Roman" w:eastAsia="Times New Roman" w:hAnsi="Times New Roman" w:cs="Times New Roman"/>
          <w:color w:val="774205"/>
          <w:sz w:val="28"/>
          <w:szCs w:val="28"/>
        </w:rPr>
        <w:t> часто используются для контроля над пожаром с помощью сбрасывания воды, пены, двуокиси углерода, порошкообразных химикатов или других веществ.</w:t>
      </w:r>
    </w:p>
    <w:p w:rsidR="00562036" w:rsidRPr="00357FCC" w:rsidRDefault="00562036" w:rsidP="00357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2036" w:rsidRPr="00357FCC" w:rsidSect="00357FCC">
      <w:pgSz w:w="11906" w:h="16838"/>
      <w:pgMar w:top="1134" w:right="1274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779D"/>
    <w:multiLevelType w:val="multilevel"/>
    <w:tmpl w:val="005A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FCC"/>
    <w:rsid w:val="00357FCC"/>
    <w:rsid w:val="0056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7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F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7F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jarnayabezopasnost.ru/dlya-roditelei/tipy-ognetushitelei-i-ih-primenenie.html" TargetMode="External"/><Relationship Id="rId5" Type="http://schemas.openxmlformats.org/officeDocument/2006/relationships/hyperlink" Target="http://www.pojarnayabezopasnost.ru/shkola/lesnye-pojary-eto-bedstv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2019-12-20T13:01:00Z</dcterms:created>
  <dcterms:modified xsi:type="dcterms:W3CDTF">2019-12-20T13:06:00Z</dcterms:modified>
</cp:coreProperties>
</file>