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E5" w:rsidRPr="00007FE5" w:rsidRDefault="005F7D1D" w:rsidP="005F7D1D">
      <w:pPr>
        <w:spacing w:after="0" w:line="240" w:lineRule="auto"/>
        <w:ind w:left="4956" w:hanging="4956"/>
        <w:rPr>
          <w:rFonts w:ascii="Times New Roman" w:hAnsi="Times New Roman" w:cs="Times New Roman"/>
          <w:bCs/>
          <w:sz w:val="24"/>
          <w:szCs w:val="24"/>
        </w:rPr>
      </w:pPr>
      <w:r w:rsidRPr="005F7D1D">
        <w:rPr>
          <w:rFonts w:ascii="Times New Roman" w:hAnsi="Times New Roman" w:cs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673.35pt">
            <v:imagedata r:id="rId7" o:title="IMG_20191127_0001"/>
          </v:shape>
        </w:pict>
      </w:r>
      <w:r w:rsidR="00007FE5" w:rsidRPr="00007FE5">
        <w:rPr>
          <w:rFonts w:ascii="Times New Roman" w:hAnsi="Times New Roman" w:cs="Times New Roman"/>
          <w:bCs/>
          <w:sz w:val="24"/>
          <w:szCs w:val="24"/>
        </w:rPr>
        <w:t>Утверждено:</w:t>
      </w:r>
    </w:p>
    <w:p w:rsidR="00007FE5" w:rsidRPr="00007FE5" w:rsidRDefault="00007FE5" w:rsidP="00007FE5">
      <w:pPr>
        <w:spacing w:after="0" w:line="240" w:lineRule="auto"/>
        <w:ind w:left="4956"/>
        <w:rPr>
          <w:rFonts w:ascii="Times New Roman" w:hAnsi="Times New Roman" w:cs="Times New Roman"/>
          <w:bCs/>
          <w:sz w:val="24"/>
          <w:szCs w:val="24"/>
        </w:rPr>
      </w:pPr>
      <w:r w:rsidRPr="00007FE5">
        <w:rPr>
          <w:rFonts w:ascii="Times New Roman" w:hAnsi="Times New Roman" w:cs="Times New Roman"/>
          <w:bCs/>
          <w:sz w:val="24"/>
          <w:szCs w:val="24"/>
        </w:rPr>
        <w:t>Директор МБОУ «Куркинская ООШ»</w:t>
      </w:r>
    </w:p>
    <w:p w:rsidR="00007FE5" w:rsidRPr="00007FE5" w:rsidRDefault="00007FE5" w:rsidP="00007FE5">
      <w:pPr>
        <w:spacing w:after="0" w:line="240" w:lineRule="auto"/>
        <w:ind w:left="4956"/>
        <w:rPr>
          <w:rFonts w:ascii="Times New Roman" w:hAnsi="Times New Roman" w:cs="Times New Roman"/>
          <w:bCs/>
          <w:sz w:val="24"/>
          <w:szCs w:val="24"/>
        </w:rPr>
      </w:pPr>
      <w:r w:rsidRPr="00007FE5">
        <w:rPr>
          <w:rFonts w:ascii="Times New Roman" w:hAnsi="Times New Roman" w:cs="Times New Roman"/>
          <w:bCs/>
          <w:sz w:val="24"/>
          <w:szCs w:val="24"/>
        </w:rPr>
        <w:t>_____________ Р.И. Прохорова</w:t>
      </w:r>
    </w:p>
    <w:p w:rsidR="00007FE5" w:rsidRPr="00007FE5" w:rsidRDefault="00007FE5" w:rsidP="00007FE5">
      <w:pPr>
        <w:spacing w:after="0" w:line="240" w:lineRule="auto"/>
        <w:ind w:left="4956"/>
        <w:rPr>
          <w:rFonts w:ascii="Times New Roman" w:hAnsi="Times New Roman" w:cs="Times New Roman"/>
          <w:bCs/>
          <w:sz w:val="24"/>
          <w:szCs w:val="24"/>
        </w:rPr>
      </w:pPr>
      <w:r w:rsidRPr="00007FE5">
        <w:rPr>
          <w:rFonts w:ascii="Times New Roman" w:hAnsi="Times New Roman" w:cs="Times New Roman"/>
          <w:bCs/>
          <w:sz w:val="24"/>
          <w:szCs w:val="24"/>
        </w:rPr>
        <w:lastRenderedPageBreak/>
        <w:t>ПР. №____ от «___» _______________ 2018г.</w:t>
      </w: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007FE5" w:rsidRDefault="0078012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7FE5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A27FEA" w:rsidRPr="00007FE5">
        <w:rPr>
          <w:rFonts w:ascii="Times New Roman" w:hAnsi="Times New Roman" w:cs="Times New Roman"/>
          <w:b/>
          <w:bCs/>
          <w:sz w:val="32"/>
          <w:szCs w:val="32"/>
        </w:rPr>
        <w:t xml:space="preserve">рограмма </w:t>
      </w:r>
    </w:p>
    <w:p w:rsidR="00DC2501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7FE5">
        <w:rPr>
          <w:rFonts w:ascii="Times New Roman" w:hAnsi="Times New Roman" w:cs="Times New Roman"/>
          <w:b/>
          <w:bCs/>
          <w:sz w:val="32"/>
          <w:szCs w:val="32"/>
        </w:rPr>
        <w:t>«Правовое просвещение и формирование основ законопослу</w:t>
      </w:r>
      <w:r w:rsidR="0078012A" w:rsidRPr="00007FE5">
        <w:rPr>
          <w:rFonts w:ascii="Times New Roman" w:hAnsi="Times New Roman" w:cs="Times New Roman"/>
          <w:b/>
          <w:bCs/>
          <w:sz w:val="32"/>
          <w:szCs w:val="32"/>
        </w:rPr>
        <w:t xml:space="preserve">шного поведения </w:t>
      </w:r>
    </w:p>
    <w:p w:rsidR="00DC2501" w:rsidRDefault="0078012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7FE5">
        <w:rPr>
          <w:rFonts w:ascii="Times New Roman" w:hAnsi="Times New Roman" w:cs="Times New Roman"/>
          <w:b/>
          <w:bCs/>
          <w:sz w:val="32"/>
          <w:szCs w:val="32"/>
        </w:rPr>
        <w:t>обучающихся 1-9</w:t>
      </w:r>
      <w:r w:rsidR="00A27FEA" w:rsidRPr="00007FE5">
        <w:rPr>
          <w:rFonts w:ascii="Times New Roman" w:hAnsi="Times New Roman" w:cs="Times New Roman"/>
          <w:b/>
          <w:bCs/>
          <w:sz w:val="32"/>
          <w:szCs w:val="32"/>
        </w:rPr>
        <w:t xml:space="preserve"> классов</w:t>
      </w:r>
    </w:p>
    <w:p w:rsidR="00DC2501" w:rsidRDefault="00DC2501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МБОУ «Куркинская ООШ</w:t>
      </w:r>
      <w:r w:rsidR="00A27FEA" w:rsidRPr="00007FE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27FEA" w:rsidRPr="00007FE5" w:rsidRDefault="00DC2501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на 2018-2022гг.</w:t>
      </w: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DC25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2501" w:rsidRPr="00E6178A" w:rsidRDefault="00DC2501" w:rsidP="00DC25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C47D25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27FEA" w:rsidRPr="00E6178A">
        <w:rPr>
          <w:rFonts w:ascii="Times New Roman" w:hAnsi="Times New Roman" w:cs="Times New Roman"/>
          <w:sz w:val="28"/>
          <w:szCs w:val="28"/>
        </w:rPr>
        <w:t>рограмма «Правовое просвещение и формирование основ законопослу</w:t>
      </w:r>
      <w:r>
        <w:rPr>
          <w:rFonts w:ascii="Times New Roman" w:hAnsi="Times New Roman" w:cs="Times New Roman"/>
          <w:sz w:val="28"/>
          <w:szCs w:val="28"/>
        </w:rPr>
        <w:t>шного поведения обучающихся 1-9</w:t>
      </w:r>
      <w:r w:rsidR="00A27FEA" w:rsidRPr="00E6178A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DC2501">
        <w:rPr>
          <w:rFonts w:ascii="Times New Roman" w:hAnsi="Times New Roman" w:cs="Times New Roman"/>
          <w:sz w:val="28"/>
          <w:szCs w:val="28"/>
        </w:rPr>
        <w:t>МБОУ «Куркинская ООШ»</w:t>
      </w:r>
      <w:r w:rsidR="00A27FEA"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7FEA" w:rsidRPr="00E6178A">
        <w:rPr>
          <w:rFonts w:ascii="Times New Roman" w:hAnsi="Times New Roman" w:cs="Times New Roman"/>
          <w:sz w:val="28"/>
          <w:szCs w:val="28"/>
        </w:rPr>
        <w:t>разработана на основании Конституции РФ, Конвенции ООН о правах ребенка, принятой 20.11.1989г. (Сб-к междунар. договоров СССР, 1993г.), Семейного кодекса РФ от 29.12.1995 №223-РФ (ред. от 01.09.2012), Федерального закона от 29.12.2012 №273-ФЗ «Об образовании в Российской Федерац</w:t>
      </w:r>
      <w:r w:rsidR="00B15B11">
        <w:rPr>
          <w:rFonts w:ascii="Times New Roman" w:hAnsi="Times New Roman" w:cs="Times New Roman"/>
          <w:sz w:val="28"/>
          <w:szCs w:val="28"/>
        </w:rPr>
        <w:t>ии»</w:t>
      </w:r>
      <w:r w:rsidR="00A27FEA" w:rsidRPr="00E617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Одним из направлений государственной политики Российской Федерации в сфере развития правовой грамотности и правосознания граждан является развитие правового образования и воспитания подрастающего поколения в образовательных организациях общего образования различного вида и типа посредством внедрения в образовательный процесс учебных курсов, программ, учебно-методических материалов, обеспечивающих получение знаний в области права.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 xml:space="preserve">Федеральные государственные образовательные стандарты общего образования определяют формирование гражданской позиции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E6178A">
        <w:rPr>
          <w:rFonts w:ascii="Times New Roman" w:hAnsi="Times New Roman" w:cs="Times New Roman"/>
          <w:sz w:val="28"/>
          <w:szCs w:val="28"/>
        </w:rPr>
        <w:t>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Pr="00E6178A">
        <w:rPr>
          <w:rFonts w:ascii="Times New Roman" w:hAnsi="Times New Roman" w:cs="Times New Roman"/>
          <w:sz w:val="28"/>
          <w:szCs w:val="28"/>
        </w:rPr>
        <w:t>демократические ценности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78A">
        <w:rPr>
          <w:rFonts w:ascii="Times New Roman" w:hAnsi="Times New Roman" w:cs="Times New Roman"/>
          <w:sz w:val="28"/>
          <w:szCs w:val="28"/>
        </w:rPr>
        <w:t>одним из личностных результатов освоения основной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7FEA" w:rsidRPr="00E6178A" w:rsidRDefault="00B15B11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7FEA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A27FEA" w:rsidRPr="00E6178A">
        <w:rPr>
          <w:rFonts w:ascii="Times New Roman" w:hAnsi="Times New Roman" w:cs="Times New Roman"/>
          <w:sz w:val="28"/>
          <w:szCs w:val="28"/>
        </w:rPr>
        <w:t>«Правовое просвещение и формирование основ законопослу</w:t>
      </w:r>
      <w:r>
        <w:rPr>
          <w:rFonts w:ascii="Times New Roman" w:hAnsi="Times New Roman" w:cs="Times New Roman"/>
          <w:sz w:val="28"/>
          <w:szCs w:val="28"/>
        </w:rPr>
        <w:t>шного поведения обучающихся 1-9</w:t>
      </w:r>
      <w:r w:rsidR="00A27FEA" w:rsidRPr="00E6178A">
        <w:rPr>
          <w:rFonts w:ascii="Times New Roman" w:hAnsi="Times New Roman" w:cs="Times New Roman"/>
          <w:sz w:val="28"/>
          <w:szCs w:val="28"/>
        </w:rPr>
        <w:t xml:space="preserve"> классо</w:t>
      </w:r>
      <w:r w:rsidR="00DC2501">
        <w:rPr>
          <w:rFonts w:ascii="Times New Roman" w:hAnsi="Times New Roman" w:cs="Times New Roman"/>
          <w:sz w:val="28"/>
          <w:szCs w:val="28"/>
        </w:rPr>
        <w:t>в МБОУ «Куркинская ООШ</w:t>
      </w:r>
      <w:r w:rsidR="00A27FEA" w:rsidRPr="00E6178A">
        <w:rPr>
          <w:rFonts w:ascii="Times New Roman" w:hAnsi="Times New Roman" w:cs="Times New Roman"/>
          <w:sz w:val="28"/>
          <w:szCs w:val="28"/>
        </w:rPr>
        <w:t>» (далее – Программа) является частью системы правового просвещения  и формирования основ законопослушного поведения обу</w:t>
      </w:r>
      <w:r>
        <w:rPr>
          <w:rFonts w:ascii="Times New Roman" w:hAnsi="Times New Roman" w:cs="Times New Roman"/>
          <w:sz w:val="28"/>
          <w:szCs w:val="28"/>
        </w:rPr>
        <w:t xml:space="preserve">чающихся ОО </w:t>
      </w:r>
      <w:r w:rsidR="00A27FEA" w:rsidRPr="00E6178A">
        <w:rPr>
          <w:rFonts w:ascii="Times New Roman" w:hAnsi="Times New Roman" w:cs="Times New Roman"/>
          <w:sz w:val="28"/>
          <w:szCs w:val="28"/>
        </w:rPr>
        <w:t xml:space="preserve"> и ориентирована на формирование гражданской идентичности, на формирование у обучающихся законопослушного поведения в качестве общественно одобряемого образца.</w:t>
      </w: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5B11" w:rsidRDefault="00B15B11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5B11" w:rsidRDefault="00B15B11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5B11" w:rsidRDefault="00B15B11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5B11" w:rsidRDefault="00B15B11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2501" w:rsidRDefault="00DC2501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1. Программа разработана с учетом 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lastRenderedPageBreak/>
        <w:t>- целей и задач воспитания обучающихся, определенных Концепцией  духовно-нравственного развития и воспитания личности гражданина РФ и федеральным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78A">
        <w:rPr>
          <w:rFonts w:ascii="Times New Roman" w:hAnsi="Times New Roman" w:cs="Times New Roman"/>
          <w:sz w:val="28"/>
          <w:szCs w:val="28"/>
        </w:rPr>
        <w:t xml:space="preserve"> государственным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78A">
        <w:rPr>
          <w:rFonts w:ascii="Times New Roman" w:hAnsi="Times New Roman" w:cs="Times New Roman"/>
          <w:sz w:val="28"/>
          <w:szCs w:val="28"/>
        </w:rPr>
        <w:t xml:space="preserve"> образовательным</w:t>
      </w:r>
      <w:r>
        <w:rPr>
          <w:rFonts w:ascii="Times New Roman" w:hAnsi="Times New Roman" w:cs="Times New Roman"/>
          <w:sz w:val="28"/>
          <w:szCs w:val="28"/>
        </w:rPr>
        <w:t>и стандартами</w:t>
      </w:r>
      <w:r w:rsidRPr="00E6178A">
        <w:rPr>
          <w:rFonts w:ascii="Times New Roman" w:hAnsi="Times New Roman" w:cs="Times New Roman"/>
          <w:sz w:val="28"/>
          <w:szCs w:val="28"/>
        </w:rPr>
        <w:t xml:space="preserve"> общего образования;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повышения актуальности формирования у обучающихся ценностей гражданского общества и правового демократического государства;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возрастных закономерностей развития</w:t>
      </w:r>
      <w:r>
        <w:rPr>
          <w:rFonts w:ascii="Times New Roman" w:hAnsi="Times New Roman" w:cs="Times New Roman"/>
          <w:sz w:val="28"/>
          <w:szCs w:val="28"/>
        </w:rPr>
        <w:t xml:space="preserve"> обучающихся,  их возможностей </w:t>
      </w:r>
      <w:r w:rsidRPr="00E6178A">
        <w:rPr>
          <w:rFonts w:ascii="Times New Roman" w:hAnsi="Times New Roman" w:cs="Times New Roman"/>
          <w:sz w:val="28"/>
          <w:szCs w:val="28"/>
        </w:rPr>
        <w:t>и способностей на каждой ступени образования;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 </w:t>
      </w:r>
      <w:r w:rsidRPr="00E6178A">
        <w:rPr>
          <w:rFonts w:ascii="Times New Roman" w:hAnsi="Times New Roman" w:cs="Times New Roman"/>
          <w:sz w:val="28"/>
          <w:szCs w:val="28"/>
        </w:rPr>
        <w:t>и обязанностей детей и молодежи и возраста, с которого эти права и обязанности наступают;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содержания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примерных программ обучения </w:t>
      </w:r>
      <w:r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по предмету «Обществознание»; 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деятельностного характера образования, направленного на формирование универсальных учебных действий, коммуникативной, практической, творческой деятельности;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обеспечения вариативности и гибкости в использовании содержания дан</w:t>
      </w:r>
      <w:r w:rsidR="00DC2501">
        <w:rPr>
          <w:rFonts w:ascii="Times New Roman" w:hAnsi="Times New Roman" w:cs="Times New Roman"/>
          <w:sz w:val="28"/>
          <w:szCs w:val="28"/>
        </w:rPr>
        <w:t>ной программы в МБОУ «Куркинская ООШ»</w:t>
      </w:r>
      <w:r w:rsidRPr="00E6178A">
        <w:rPr>
          <w:rFonts w:ascii="Times New Roman" w:hAnsi="Times New Roman" w:cs="Times New Roman"/>
          <w:sz w:val="28"/>
          <w:szCs w:val="28"/>
        </w:rPr>
        <w:t>.</w:t>
      </w:r>
    </w:p>
    <w:p w:rsidR="00A27FEA" w:rsidRPr="00E6178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2. Структура программы «Правовое просвещение и формирование основ законопослу</w:t>
      </w:r>
      <w:r w:rsidR="00B15B11">
        <w:rPr>
          <w:rFonts w:ascii="Times New Roman" w:hAnsi="Times New Roman" w:cs="Times New Roman"/>
          <w:b/>
          <w:bCs/>
          <w:sz w:val="28"/>
          <w:szCs w:val="28"/>
        </w:rPr>
        <w:t>шного поведения обучающихся 1-9</w:t>
      </w: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 классо</w:t>
      </w:r>
      <w:r w:rsidR="00D62385">
        <w:rPr>
          <w:rFonts w:ascii="Times New Roman" w:hAnsi="Times New Roman" w:cs="Times New Roman"/>
          <w:b/>
          <w:bCs/>
          <w:sz w:val="28"/>
          <w:szCs w:val="28"/>
        </w:rPr>
        <w:t>в МБОУ «Куркинская ООШ</w:t>
      </w:r>
      <w:r w:rsidRPr="00E6178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Прогр</w:t>
      </w:r>
      <w:r w:rsidR="00B15B11">
        <w:rPr>
          <w:rFonts w:ascii="Times New Roman" w:hAnsi="Times New Roman" w:cs="Times New Roman"/>
          <w:sz w:val="28"/>
          <w:szCs w:val="28"/>
        </w:rPr>
        <w:t>амма структурирована по уровням</w:t>
      </w:r>
      <w:r w:rsidRPr="00E6178A">
        <w:rPr>
          <w:rFonts w:ascii="Times New Roman" w:hAnsi="Times New Roman" w:cs="Times New Roman"/>
          <w:sz w:val="28"/>
          <w:szCs w:val="28"/>
        </w:rPr>
        <w:t xml:space="preserve"> общего образования (начальное общее, основное о</w:t>
      </w:r>
      <w:r w:rsidR="00B15B11">
        <w:rPr>
          <w:rFonts w:ascii="Times New Roman" w:hAnsi="Times New Roman" w:cs="Times New Roman"/>
          <w:sz w:val="28"/>
          <w:szCs w:val="28"/>
        </w:rPr>
        <w:t xml:space="preserve">бщее </w:t>
      </w:r>
      <w:r w:rsidRPr="00E6178A">
        <w:rPr>
          <w:rFonts w:ascii="Times New Roman" w:hAnsi="Times New Roman" w:cs="Times New Roman"/>
          <w:sz w:val="28"/>
          <w:szCs w:val="28"/>
        </w:rPr>
        <w:t xml:space="preserve"> образование).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Программа имеет пояснительную записку, в которой представлены особенности программы, ее структура, цели  и задачи реализации программы на каждой ступени, а также особенности реализации программы в образовательном процессе.</w:t>
      </w:r>
    </w:p>
    <w:p w:rsidR="00A27FEA" w:rsidRPr="00E6178A" w:rsidRDefault="00A27FEA" w:rsidP="00A87F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Далее по каждой ступени программа представлена следующими элементами: планируемые результаты освоения программы; приме</w:t>
      </w:r>
      <w:r w:rsidR="00D62385">
        <w:rPr>
          <w:rFonts w:ascii="Times New Roman" w:hAnsi="Times New Roman" w:cs="Times New Roman"/>
          <w:sz w:val="28"/>
          <w:szCs w:val="28"/>
        </w:rPr>
        <w:t>рный учебно-тематический план; с</w:t>
      </w:r>
      <w:r w:rsidRPr="00E6178A">
        <w:rPr>
          <w:rFonts w:ascii="Times New Roman" w:hAnsi="Times New Roman" w:cs="Times New Roman"/>
          <w:sz w:val="28"/>
          <w:szCs w:val="28"/>
        </w:rPr>
        <w:t>одержание программы.</w:t>
      </w: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3. Цели и задачи программы 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2"/>
        <w:gridCol w:w="2755"/>
        <w:gridCol w:w="4960"/>
      </w:tblGrid>
      <w:tr w:rsidR="00B15B11" w:rsidRPr="00E6178A" w:rsidTr="00B15B11">
        <w:tc>
          <w:tcPr>
            <w:tcW w:w="1962" w:type="dxa"/>
          </w:tcPr>
          <w:p w:rsidR="00B15B11" w:rsidRPr="00E6178A" w:rsidRDefault="00B15B11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 обучающихся</w:t>
            </w:r>
          </w:p>
        </w:tc>
        <w:tc>
          <w:tcPr>
            <w:tcW w:w="2755" w:type="dxa"/>
          </w:tcPr>
          <w:p w:rsidR="00B15B11" w:rsidRPr="00E6178A" w:rsidRDefault="00B15B11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Обучающиеся 1-4 классов</w:t>
            </w:r>
          </w:p>
        </w:tc>
        <w:tc>
          <w:tcPr>
            <w:tcW w:w="4960" w:type="dxa"/>
          </w:tcPr>
          <w:p w:rsidR="00B15B11" w:rsidRPr="00E6178A" w:rsidRDefault="00B15B11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Обучающиеся 5-9 классов</w:t>
            </w:r>
          </w:p>
        </w:tc>
      </w:tr>
      <w:tr w:rsidR="00A27FEA" w:rsidRPr="00E6178A" w:rsidTr="00B15B11">
        <w:tc>
          <w:tcPr>
            <w:tcW w:w="1962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7715" w:type="dxa"/>
            <w:gridSpan w:val="2"/>
          </w:tcPr>
          <w:p w:rsidR="00A27FEA" w:rsidRPr="00E6178A" w:rsidRDefault="00A27FEA" w:rsidP="00A87F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правовой культуры школьников, законопослушного поведения и гражданской ответственности; развитие правового самопознания; оптимизация познавательной деятельности, профилактика безнадзорности, правонарушений и преступлений школьников, воспитание основ безопасности жизнедеятельности человека.</w:t>
            </w:r>
          </w:p>
        </w:tc>
      </w:tr>
      <w:tr w:rsidR="00B15B11" w:rsidRPr="00E6178A" w:rsidTr="00D62385">
        <w:tc>
          <w:tcPr>
            <w:tcW w:w="1962" w:type="dxa"/>
          </w:tcPr>
          <w:p w:rsidR="00B15B11" w:rsidRPr="00E6178A" w:rsidRDefault="00B15B11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2755" w:type="dxa"/>
          </w:tcPr>
          <w:p w:rsidR="00B15B11" w:rsidRPr="00E6178A" w:rsidRDefault="00B15B11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- знакомство  обучающихся с основными правами человека (право на имя, на неприкосновенность частной жизни, на труд и образование и др.)</w:t>
            </w:r>
          </w:p>
          <w:p w:rsidR="00B15B11" w:rsidRPr="00E6178A" w:rsidRDefault="00B15B11" w:rsidP="00A87FEB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уважительного отношения к иному мнению, истории и культуре других народов;</w:t>
            </w:r>
          </w:p>
          <w:p w:rsidR="00B15B11" w:rsidRPr="00E6178A" w:rsidRDefault="00B15B11" w:rsidP="00A87FEB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формирование умения выражать свое мнение и конструктивно разрешать конфликты;</w:t>
            </w:r>
          </w:p>
          <w:p w:rsidR="00B15B11" w:rsidRPr="00E6178A" w:rsidRDefault="00B15B11" w:rsidP="00A87FEB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воспитание ответственности за свои поступки.</w:t>
            </w:r>
          </w:p>
        </w:tc>
        <w:tc>
          <w:tcPr>
            <w:tcW w:w="4960" w:type="dxa"/>
          </w:tcPr>
          <w:p w:rsidR="00B15B11" w:rsidRPr="00E6178A" w:rsidRDefault="00B15B11" w:rsidP="00A87F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воспитание у школьников уважения к Закону, правопорядку, позитивным нравственно-правовым нормам;</w:t>
            </w:r>
          </w:p>
          <w:p w:rsidR="00B15B11" w:rsidRPr="00E6178A" w:rsidRDefault="00B15B11" w:rsidP="00A87F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развитие интереса обучающихся к праву;</w:t>
            </w:r>
          </w:p>
          <w:p w:rsidR="00B15B11" w:rsidRPr="00E6178A" w:rsidRDefault="00B15B11" w:rsidP="00A87F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формирование умений обучающихся разрешать конфликтных ситуаций в семье и школе.</w:t>
            </w:r>
          </w:p>
          <w:p w:rsidR="00B15B11" w:rsidRPr="00E6178A" w:rsidRDefault="00B15B11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развитие творческого потенциала школьников через актуализацию темы прав человека, норм законов и ответственности за их несоблюдение.</w:t>
            </w:r>
          </w:p>
        </w:tc>
      </w:tr>
    </w:tbl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7FE5" w:rsidRDefault="00007FE5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4. Особенности реализации программы в образовательном процессе</w:t>
      </w:r>
    </w:p>
    <w:p w:rsidR="00A27FEA" w:rsidRPr="00E6178A" w:rsidRDefault="00A27FEA" w:rsidP="00E617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lastRenderedPageBreak/>
        <w:t>На основе данной программы пед</w:t>
      </w:r>
      <w:r w:rsidR="00D62385">
        <w:rPr>
          <w:rFonts w:ascii="Times New Roman" w:hAnsi="Times New Roman" w:cs="Times New Roman"/>
          <w:sz w:val="28"/>
          <w:szCs w:val="28"/>
        </w:rPr>
        <w:t>агоги образовательного учреждения</w:t>
      </w:r>
      <w:r w:rsidRPr="00E6178A">
        <w:rPr>
          <w:rFonts w:ascii="Times New Roman" w:hAnsi="Times New Roman" w:cs="Times New Roman"/>
          <w:sz w:val="28"/>
          <w:szCs w:val="28"/>
        </w:rPr>
        <w:t xml:space="preserve"> могут разработать </w:t>
      </w:r>
    </w:p>
    <w:p w:rsidR="00A27FEA" w:rsidRPr="00E6178A" w:rsidRDefault="00A27FEA" w:rsidP="00E617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 xml:space="preserve">- раздел программы воспитания и социализации  обучающихся  (как часть основной образовательной программы школы); </w:t>
      </w:r>
    </w:p>
    <w:p w:rsidR="00A27FEA" w:rsidRPr="00E6178A" w:rsidRDefault="00A27FEA" w:rsidP="00E617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программу внеурочной деятельности, имеющую духовно-нравственную или общекультурную направленность;</w:t>
      </w:r>
    </w:p>
    <w:p w:rsidR="00A27FEA" w:rsidRPr="00E6178A" w:rsidRDefault="00A27FEA" w:rsidP="00E617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программу факультативного (элективного) курса, имеющего правовую направленность.</w:t>
      </w:r>
    </w:p>
    <w:p w:rsidR="00A27FEA" w:rsidRPr="00E6178A" w:rsidRDefault="00A27FEA" w:rsidP="00A87FE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Содержание</w:t>
      </w:r>
      <w:r w:rsidR="00D62385">
        <w:rPr>
          <w:rFonts w:ascii="Times New Roman" w:hAnsi="Times New Roman" w:cs="Times New Roman"/>
          <w:sz w:val="28"/>
          <w:szCs w:val="28"/>
        </w:rPr>
        <w:t xml:space="preserve"> программы и количество часов  </w:t>
      </w:r>
      <w:r w:rsidRPr="00E6178A">
        <w:rPr>
          <w:rFonts w:ascii="Times New Roman" w:hAnsi="Times New Roman" w:cs="Times New Roman"/>
          <w:sz w:val="28"/>
          <w:szCs w:val="28"/>
        </w:rPr>
        <w:t xml:space="preserve"> может варьироваться в зависимости от усл</w:t>
      </w:r>
      <w:r w:rsidR="00D62385">
        <w:rPr>
          <w:rFonts w:ascii="Times New Roman" w:hAnsi="Times New Roman" w:cs="Times New Roman"/>
          <w:sz w:val="28"/>
          <w:szCs w:val="28"/>
        </w:rPr>
        <w:t>овий ОО</w:t>
      </w:r>
      <w:r w:rsidRPr="00E6178A">
        <w:rPr>
          <w:rFonts w:ascii="Times New Roman" w:hAnsi="Times New Roman" w:cs="Times New Roman"/>
          <w:sz w:val="28"/>
          <w:szCs w:val="28"/>
        </w:rPr>
        <w:t xml:space="preserve"> и уровня подготовленности обучающихся в объеме не более 25%.</w:t>
      </w:r>
    </w:p>
    <w:p w:rsidR="00A27FEA" w:rsidRPr="00E6178A" w:rsidRDefault="00A27FEA" w:rsidP="00A87FE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Программа правового просвещения обучающихся направлена на реализацию задач федеральных государственных образовательных стандартов общего образования.</w:t>
      </w:r>
    </w:p>
    <w:p w:rsidR="00A27FEA" w:rsidRPr="00E6178A" w:rsidRDefault="00A27FEA" w:rsidP="00A87FE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Приложения к программе:</w:t>
      </w:r>
    </w:p>
    <w:p w:rsidR="00A27FEA" w:rsidRPr="00E6178A" w:rsidRDefault="00A27FEA" w:rsidP="00A87FE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Приложение 1. Список нормативных правовых актов.</w:t>
      </w:r>
    </w:p>
    <w:p w:rsidR="00A27FEA" w:rsidRPr="00E6178A" w:rsidRDefault="00A27FEA" w:rsidP="00A87FEB">
      <w:pPr>
        <w:pStyle w:val="2"/>
        <w:spacing w:before="0" w:beforeAutospacing="0" w:after="0" w:afterAutospacing="0"/>
        <w:ind w:firstLine="708"/>
        <w:jc w:val="both"/>
        <w:rPr>
          <w:b w:val="0"/>
          <w:bCs w:val="0"/>
          <w:sz w:val="28"/>
          <w:szCs w:val="28"/>
        </w:rPr>
      </w:pPr>
      <w:r w:rsidRPr="00E6178A">
        <w:rPr>
          <w:b w:val="0"/>
          <w:bCs w:val="0"/>
          <w:sz w:val="28"/>
          <w:szCs w:val="28"/>
        </w:rPr>
        <w:t>Приложение 2. Список литературы для педагогов (указаны источники, в которых педагоги смогут найти методические разработки обучающих и воспитательных мероприятий как для обучающихся, так и для их родителей).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FEA" w:rsidRPr="00E6178A" w:rsidRDefault="00A27FEA" w:rsidP="006176CA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НАЧАЛЬНОЕ ОБЩЕЕ ОБРАЗОВАНИЕ</w:t>
      </w: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программы обучающийся должен знать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правила поведения, принятые в современном обществе;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названия основных документов в области защиты прав человека;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основные документы, подтверждающие социальный статус человека;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о равных возможностях людей, вне зависимости от национальной принадлежности;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права человека на неприкосновенность частной жизни, личную и семейную тайну, защиту своей чести и доброго имени;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органы (службы), которые занимаются защитой прав ребёнка;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уметь раскрыть сущность определений из области прав человека;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проявлять уважительное отношение к иному мнению, истории и культуре других народов;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осознать свою этническую и национальную принадлежность;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выражать свое мнение, прислушиваться к мнению других;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конструктивно разрешать конфликты посредством учета интересов сторон и сотрудничества;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проявлять осторожность  и осмотрительность при общении с незнакомыми и малознакомыми людьми;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самостоятельно действовать и отвечать за свои поступки перед семьей, классом, школой, обществом;</w:t>
      </w:r>
    </w:p>
    <w:p w:rsidR="00A27FEA" w:rsidRPr="00E6178A" w:rsidRDefault="00A27FEA" w:rsidP="00A87FEB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устанавливать причинно-следственные связи между правами, обязанностями и ответственностью.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проявлять доброжелательность и эмоционально-нравственную отзывчивость к окружающим людям.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владеть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приемами решения практических ситуаций;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правилами поведения безопасного для себя и окружающих;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приемами бесконфликтного общения  и поведения;</w:t>
      </w:r>
    </w:p>
    <w:p w:rsidR="00A27FEA" w:rsidRPr="00E6178A" w:rsidRDefault="00A27FEA" w:rsidP="00A87FE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  <w:lang w:eastAsia="ru-RU"/>
        </w:rPr>
      </w:pPr>
      <w:r w:rsidRPr="00E6178A">
        <w:rPr>
          <w:rFonts w:ascii="Times New Roman" w:hAnsi="Times New Roman" w:cs="Times New Roman"/>
          <w:sz w:val="28"/>
          <w:szCs w:val="28"/>
          <w:lang w:eastAsia="ru-RU"/>
        </w:rPr>
        <w:t>- алгоритмом действий в случае нарушения прав ребенка.</w:t>
      </w: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Примерный учебно-тематический план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4123"/>
        <w:gridCol w:w="1294"/>
        <w:gridCol w:w="1134"/>
        <w:gridCol w:w="1242"/>
        <w:gridCol w:w="1133"/>
      </w:tblGrid>
      <w:tr w:rsidR="00A27FEA" w:rsidRPr="00E6178A">
        <w:tc>
          <w:tcPr>
            <w:tcW w:w="645" w:type="dxa"/>
            <w:vMerge w:val="restart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23" w:type="dxa"/>
            <w:vMerge w:val="restart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803" w:type="dxa"/>
            <w:gridSpan w:val="4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A27FEA" w:rsidRPr="00E6178A">
        <w:tc>
          <w:tcPr>
            <w:tcW w:w="645" w:type="dxa"/>
            <w:vMerge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23" w:type="dxa"/>
            <w:vMerge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класс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8926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Раздел «Право 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ответственность»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Наше право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такое ответственность?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Ценность жизни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926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«Гражданские права и свободы»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Государство – это мы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и мое имя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Личные документы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где живет?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планеты Земля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 на тайну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 на собственное мнение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Законы дружбы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926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«Семья и семейные отношения»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Семейный отдых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 дом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926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 «Образование: права и обязанности»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 труд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важно быть грамотным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Наша школа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 и обязанности обучающихся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926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«Здоровье и безопасность»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 хочешь быть здоров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Урок безопасности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5.3.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Безопасная улица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26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«Защита прав и ответственность ребенка»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Правонарушение. Виды ответственности.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6.2.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защитить свои права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6.3.</w:t>
            </w: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защиты детей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27FEA" w:rsidRPr="00E6178A">
        <w:tc>
          <w:tcPr>
            <w:tcW w:w="645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3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9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3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</w:tr>
    </w:tbl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14"/>
        <w:gridCol w:w="3907"/>
        <w:gridCol w:w="2827"/>
      </w:tblGrid>
      <w:tr w:rsidR="00A27FEA" w:rsidRPr="00E6178A">
        <w:trPr>
          <w:trHeight w:val="535"/>
        </w:trPr>
        <w:tc>
          <w:tcPr>
            <w:tcW w:w="2914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90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деятельности обучающихся</w:t>
            </w:r>
          </w:p>
        </w:tc>
        <w:tc>
          <w:tcPr>
            <w:tcW w:w="282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занятий</w:t>
            </w:r>
          </w:p>
        </w:tc>
      </w:tr>
      <w:tr w:rsidR="00A27FEA" w:rsidRPr="00E6178A">
        <w:tc>
          <w:tcPr>
            <w:tcW w:w="9648" w:type="dxa"/>
            <w:gridSpan w:val="3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Радел 1. «Право и ответственность»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«Наше право»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вокруг нас. Конституция РФ. Конвенция о правах ребенка. Декларация прав человека. Права и обязанности человека. Реализация прав ребенка. Справедливость. Конфликт прав.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Осознание правил, принятых  в современном обществе. 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основными документами в области защиты прав человека.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сущности определений «право», «ответственность», «справедливость».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практических ситуаций «Права в жизни».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Классный час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«Что такое ответственность?»</w:t>
            </w:r>
          </w:p>
          <w:p w:rsidR="00A27FEA" w:rsidRPr="00E6178A" w:rsidRDefault="00A27FEA" w:rsidP="00E617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Ответственность по отношению к другим людям. Взаимодействие с другими людьми. Внимательное отношение к людям.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необходимости отвечать за свои поступки, проявлять  ответственность по отношению к другим людям.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Установление причинно-следственных связей.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практических ситуаций, связанных с взаимодействием с другими  людьми.</w:t>
            </w:r>
          </w:p>
        </w:tc>
        <w:tc>
          <w:tcPr>
            <w:tcW w:w="282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Беседа, ролевая игра 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«Ценность жизни»</w:t>
            </w:r>
          </w:p>
          <w:p w:rsidR="00A27FEA" w:rsidRPr="00E6178A" w:rsidRDefault="00A27FEA" w:rsidP="00E617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 на жизнь. Право детей на защиту здоровья Жизнь, ценность жизни, лишение жизни, безопасность. Права – всеобщие и неделимые.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Осознание ценности человеческой жизни.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правил безопасного для себя и окружающих образа жизни.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Проявление положительного отношения к сохранению и укреплению здоровья.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жизненных ситуаций.</w:t>
            </w:r>
          </w:p>
        </w:tc>
        <w:tc>
          <w:tcPr>
            <w:tcW w:w="282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27FEA" w:rsidRPr="00E6178A">
        <w:tc>
          <w:tcPr>
            <w:tcW w:w="9648" w:type="dxa"/>
            <w:gridSpan w:val="3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2. «Гражданские права и свободы»</w:t>
            </w:r>
          </w:p>
        </w:tc>
      </w:tr>
      <w:tr w:rsidR="00A27FEA" w:rsidRPr="00E6178A">
        <w:tc>
          <w:tcPr>
            <w:tcW w:w="2914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«Государство – это мы»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Государство. Обязанность государства - соблюдение и защита прав и свобод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каждого гражданина. Конституция РФ – основной закон нашего государства.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Объяснение смысла понятий «государство», «гражданство», «гражданин».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основным  законом нашего государства - Конституцией РФ.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27FEA" w:rsidRPr="00E6178A">
        <w:tc>
          <w:tcPr>
            <w:tcW w:w="2914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Тема «Я и мое имя»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Имя, значение имени, отчество, фамилия</w:t>
            </w:r>
          </w:p>
        </w:tc>
        <w:tc>
          <w:tcPr>
            <w:tcW w:w="390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значения имени в жизни человека.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значения отчества и фамилии для человека.</w:t>
            </w:r>
          </w:p>
        </w:tc>
        <w:tc>
          <w:tcPr>
            <w:tcW w:w="282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 рисунок «Мой портрет»</w:t>
            </w:r>
          </w:p>
        </w:tc>
      </w:tr>
      <w:tr w:rsidR="00A27FEA" w:rsidRPr="00E6178A">
        <w:tc>
          <w:tcPr>
            <w:tcW w:w="2914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«Личные документы»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Права, обязанность, возраст, требования, поведение, документ, свидетельство о рождении.</w:t>
            </w:r>
          </w:p>
        </w:tc>
        <w:tc>
          <w:tcPr>
            <w:tcW w:w="3907" w:type="dxa"/>
            <w:vAlign w:val="center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документами, подтверждающими социальный статус человека.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Рассматривание и сравнение документов: свидетельство о рождении, паспорт.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 работа в группах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«Кто где живет?»</w:t>
            </w:r>
          </w:p>
          <w:p w:rsidR="00A27FEA" w:rsidRPr="00E6178A" w:rsidRDefault="00A27FEA" w:rsidP="00E617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Страна, народы, дружба, иностранный язык, национальность, раса, вера, сходство, различия, такт, деликатность, терпимость, унижение, обычаи. 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Осознание целостности окружающего мира.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Проявление уважительного отношения к иному мнению, истории и культуре других народов.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Осознание своей этнической и национальной принадлежность.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 игра «Мы похожи»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«Дети планеты Земля»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Равные возможности детей разных национальностей. Национальная культура.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традициями представителей различных культур и национальностей.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Заседание международного детского клуба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«Право на тайну»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Информация, источники получения информации. Тайна переписки. Персональные данные. Необходимость обеспечения безопасности персональных данных. Личные вещи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ребенка.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Осознание права человека на неприкосновенность частной жизни, личную и семейную тайну, защиту своей чести и доброго имени.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Освоение доступных способов получения информации из различных источников.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Соблюдение правил переписки, сохранения и передачи  персональных данных.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Понимание сути и назначения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личных вещей, формулирование правил отношения к личным вещам («своим и чужим»).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Классный час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«Право на собственное мнение»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Право каждого человека на собственное мнение, на свободу мысли и высказываний. 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Изучение правил высказывания своего мнения. 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Упражнение в выражении своего мнения, восприятие (слушание и понимание)  мнения других.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Обсуждение вопроса «Всегда ли нужно высказывать своё мнение?»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«Законы дружбы»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Дружба, друг, друзья. Качества настоящего друга. Бесконфликтное общение. Причины ссор и пути их разрешения.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Объяснение смысла понятий  «дружба», «друг», «общение», «конфликт».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правил бесконфликтного общения  и поведения.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 конфликтных ситуаций, объяснение причин их возникновения и проектирование путей их разрешения.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Разрешение конфликты посредством учета интересов сторон и сотрудничества (решение ситуационных задач).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просмотр видеофрагментов,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в группах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FEA" w:rsidRPr="00E6178A">
        <w:tc>
          <w:tcPr>
            <w:tcW w:w="9648" w:type="dxa"/>
            <w:gridSpan w:val="3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3. «Семья и семейные отношения»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«Моя семья»</w:t>
            </w:r>
          </w:p>
          <w:p w:rsidR="00A27FE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Семья. Члены семьи, родственные связи. Качества личности, которые способствуют укреплению семьи (уважение, забота, сочувствие, сопереживание, почтение). Защита прав ребенка членами его семьи.</w:t>
            </w:r>
          </w:p>
          <w:p w:rsidR="00A27FE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назначения семьи. Характеристика семьи и семейных отношений.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примеров, подтверждающих важную роль семьи в жизни человека.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 сюжетно-ролевая игра «Семья»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Тема «Семейный отдых»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Право на отдых. Семейный отдых: активный, пассивный. Условия для отдыха, сохранение здоровья. 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того, что отдых необходим для сохранения здоровья человека.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рассказа, подготовка  презентации, альбома о видах семейного отдыха.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Беседа, практическое занятие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«Мой дом»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Условия жизни. Дом и его функции. Предметы быта и роскоши.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Объяснение понятий «дом», «быт».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Характеристика условий жизни, благоприятных для развития ребенка.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Выражение собственного мнения о необходимых предметах быта и предметах роскоши.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Беседа, сообщение по теме «Мои желания» </w:t>
            </w:r>
          </w:p>
        </w:tc>
      </w:tr>
      <w:tr w:rsidR="00A27FEA" w:rsidRPr="00E6178A">
        <w:tc>
          <w:tcPr>
            <w:tcW w:w="9648" w:type="dxa"/>
            <w:gridSpan w:val="3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4.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«Образование: права и обязанности ребенка»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«Мой труд»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Деятельность: игра, учеба, общение, труд. Домашний труд ребенка. Дети как рабочая сила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Объяснение понятий «труд», «учеба», «посильный и непосильный труд», «рабочая сила». 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Различение видов деятельности человека.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Объяснение и характеристика  посильных для ребенка видов трудовой деятельности.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«Как важно быть грамотным»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Образование, право на образование.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Объяснение понятий «образование», «обучение».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значимости образования.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«Наша школа»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Право на образование. Распорядок в школе. Устав школы – закон ее жизни. Права учащихся в школе. Ответственность учащихся. 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внутренним распорядком в школе и правилами поведения обучающихся.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основными положениями Устава школы.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правами учащихся в школе.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Конкретизация понятия «ответственность учащихся».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«Права и обязанности обучающихся»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Права учащихся в нашей школе и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классе. Правила поведения в школе, классе.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Подбор примеров из жизни школьника по теме «Права и обязанности школьника».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Разработка правила поведения в школе, классе (работа в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группах).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Практическое занятие</w:t>
            </w:r>
          </w:p>
        </w:tc>
      </w:tr>
      <w:tr w:rsidR="00A27FEA" w:rsidRPr="00E6178A">
        <w:tc>
          <w:tcPr>
            <w:tcW w:w="9648" w:type="dxa"/>
            <w:gridSpan w:val="3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5. «Здоровье и безопасность»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«Если хочешь быть здоров»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 на охрану здоровья. Здоровый образ жизни.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Раскрытие понятия «здоровье».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Понимание значимости здоровья и необходимости соблюдение определенных правил для сохранения здоровья человека.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Обсуждение правил ведения здорового образа жизни; демонстрация   примеров и приемов ведения здорового образа жизни.</w:t>
            </w:r>
          </w:p>
          <w:p w:rsidR="00A27FE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услугами системы здравоохранения.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Классный час с приглашением медицинского работника школы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«Урок безопасности»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Поведение на улице. Обращение с незнакомыми людьми на улице. Предотвращение опасных ситуаций на улице с детьми. Осторожность. Осмотрительность. 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правил безопасного для себя и окружающих поведения.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практических ситуаций, связанных с правилами поведения на улице, общения с незнакомыми людьми.</w:t>
            </w:r>
          </w:p>
          <w:p w:rsidR="00A27FE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Упражнение в общении с незнакомыми и малознакомыми людьми.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Беседа,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просмотр видеофрагментов,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ситуационных задач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«Безопасная улица»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Дорожная безопасность, правила дорожного движения. Правила безопасного поведения на улицах и дорогах. Дорожно-транспортный травматизм.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Формулирование правил безопасного поведения на улицах и дорогах.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Соблюдение правил дорожного движения.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Различение прав и обязанностей пешеходов, велосипедистов, пассажиров.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Выявление причин дорожно-транспортного травматизма.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практических ситуаций, связанных с дорожно-транспортным травматизмом.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с  инспектором ГИБДД,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социальная акция, 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конкурс рисунков «Мой двор, моя улица»</w:t>
            </w:r>
          </w:p>
        </w:tc>
      </w:tr>
      <w:tr w:rsidR="00A27FEA" w:rsidRPr="00E6178A">
        <w:tc>
          <w:tcPr>
            <w:tcW w:w="9648" w:type="dxa"/>
            <w:gridSpan w:val="3"/>
          </w:tcPr>
          <w:p w:rsidR="00A27FEA" w:rsidRPr="00E6178A" w:rsidRDefault="00A27FEA" w:rsidP="00E61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6. « Защита прав и ответственность ребенка»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«Правонарушение. Виды ответственности»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Правонарушения: проступки и преступления. Виды наказаний несовершеннолетних детей и подростков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Называние признаков правонарушений.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Различение видов правонарушений и  видов ответственности 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примеров проступков и правонарушений.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практических ситуаций, связанных с правонарушениями.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с инспектором по делам несовершеннолетних.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«Как защитить свои права»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Органы власти в чьи обязанности входит защита прав ребенка.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органами (службами), которые занимаются защитой прав ребёнка.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алгоритма действий в случае нарушения прав ребенка.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практических ситуаций.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Классный час, беседа с инспектором по делам несовершеннолетних.</w:t>
            </w:r>
          </w:p>
        </w:tc>
      </w:tr>
      <w:tr w:rsidR="00A27FEA" w:rsidRPr="00E6178A">
        <w:tc>
          <w:tcPr>
            <w:tcW w:w="2914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«День защиты детей»</w:t>
            </w:r>
          </w:p>
        </w:tc>
        <w:tc>
          <w:tcPr>
            <w:tcW w:w="390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Осознание и освоение правил поведения, принятых в современном обществе. 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правил безопасного для себя и окружающих образа жизни и поведения.</w:t>
            </w:r>
          </w:p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Выражение собственного мнения.</w:t>
            </w:r>
          </w:p>
        </w:tc>
        <w:tc>
          <w:tcPr>
            <w:tcW w:w="2827" w:type="dxa"/>
          </w:tcPr>
          <w:p w:rsidR="00A27FEA" w:rsidRPr="00E6178A" w:rsidRDefault="00A27FEA" w:rsidP="00E617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Праздничное мероприятие, конкурс рисунков «Я рисую свои права», викторина</w:t>
            </w:r>
          </w:p>
        </w:tc>
      </w:tr>
    </w:tbl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6176CA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ОСНОВНОЕ ОБЩЕЕ ОБРАЗОВАНИЕ</w:t>
      </w:r>
    </w:p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программы обучающийся должен знать</w:t>
      </w:r>
    </w:p>
    <w:p w:rsidR="00A27FEA" w:rsidRPr="00E6178A" w:rsidRDefault="00A27FEA" w:rsidP="00A87FE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содержание прав и свобод человека и гражданина РФ;</w:t>
      </w:r>
    </w:p>
    <w:p w:rsidR="00A27FEA" w:rsidRPr="00E6178A" w:rsidRDefault="00A27FEA" w:rsidP="00A87FE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понятие и принципы правосудия;</w:t>
      </w:r>
    </w:p>
    <w:p w:rsidR="00A27FEA" w:rsidRPr="00E6178A" w:rsidRDefault="00A27FEA" w:rsidP="00A87FE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органы и способы правозащиты;</w:t>
      </w:r>
    </w:p>
    <w:p w:rsidR="00A27FEA" w:rsidRPr="00E6178A" w:rsidRDefault="00A27FEA" w:rsidP="00A87F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A27FEA" w:rsidRPr="00E6178A" w:rsidRDefault="00A27FEA" w:rsidP="00A87F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характеризовать организации и деятельность органов государственной власти; порядок рассмотрения гражданских, трудовых, административно-правовых споров; порядок заключения и расторжения трудовых договоров;</w:t>
      </w:r>
    </w:p>
    <w:p w:rsidR="00A27FEA" w:rsidRPr="00E6178A" w:rsidRDefault="00A27FEA" w:rsidP="00A87F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- использовать различные формы социальной защиты и социального обеспечения.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Примерный учебно-тематический план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6"/>
        <w:gridCol w:w="3630"/>
        <w:gridCol w:w="1051"/>
        <w:gridCol w:w="1051"/>
        <w:gridCol w:w="1052"/>
        <w:gridCol w:w="1051"/>
        <w:gridCol w:w="1052"/>
      </w:tblGrid>
      <w:tr w:rsidR="00A27FEA" w:rsidRPr="00E6178A">
        <w:tc>
          <w:tcPr>
            <w:tcW w:w="636" w:type="dxa"/>
            <w:vMerge w:val="restart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630" w:type="dxa"/>
            <w:vMerge w:val="restart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5257" w:type="dxa"/>
            <w:gridSpan w:val="5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A27FEA" w:rsidRPr="00E6178A">
        <w:tc>
          <w:tcPr>
            <w:tcW w:w="636" w:type="dxa"/>
            <w:vMerge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30" w:type="dxa"/>
            <w:vMerge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класс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класс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класс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класс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класс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«Основы права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Право, мораль и религия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Ловушка для подростка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«Права человека»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Встреча с законом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Основной закон государства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Человек и его права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«Права ребенка»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Ваши права, дети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ребенка. Охранная грамота детства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«Гражданские и политические права»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Гражданство и гражданин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Права детей по гражданскому кодексу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«Трудовое право»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Права детей по трудовому кодексу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Труд – право или обязанность?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A54164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1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«Семейное право»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Семья – это…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3630" w:type="dxa"/>
          </w:tcPr>
          <w:p w:rsidR="00A27FE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Семья и закон</w:t>
            </w:r>
          </w:p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«Взаимоотношение прав и обязанностей. Обязанности 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детей»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Мои права = мои обязанности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Законы об обязанностях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8887" w:type="dxa"/>
            <w:gridSpan w:val="6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«Защита прав человека»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Как защитить свои права?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прав человека на международном уровне 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FEA" w:rsidRPr="00E6178A">
        <w:tc>
          <w:tcPr>
            <w:tcW w:w="636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30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51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52" w:type="dxa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</w:tbl>
    <w:p w:rsidR="00A27FE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3"/>
        <w:gridCol w:w="4348"/>
        <w:gridCol w:w="2434"/>
      </w:tblGrid>
      <w:tr w:rsidR="00A27FEA" w:rsidRPr="00E6178A">
        <w:trPr>
          <w:trHeight w:val="535"/>
        </w:trPr>
        <w:tc>
          <w:tcPr>
            <w:tcW w:w="1559" w:type="pct"/>
            <w:vAlign w:val="center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206" w:type="pct"/>
            <w:vAlign w:val="center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деятельности обучающихся</w:t>
            </w:r>
          </w:p>
        </w:tc>
        <w:tc>
          <w:tcPr>
            <w:tcW w:w="1234" w:type="pct"/>
            <w:vAlign w:val="center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занятий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Радел 1. «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права»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«Право, мораль и религия»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Понятия «право», «правовая норма». Элементы системы права. Источники права. Правовая норма и ее структура. Виды правовой нормы.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Освоение понятий «право», «правовая норма», «элементы права», «источники права».</w:t>
            </w:r>
          </w:p>
        </w:tc>
        <w:tc>
          <w:tcPr>
            <w:tcW w:w="1234" w:type="pct"/>
            <w:vAlign w:val="center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Лекция с элементами дискуссии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«Ловушка для подростка»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Понятие «правоотношения», виды юридической ответственности.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новых понятий: правоотношения, юридическая ответственность.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Лекции и беседы с обучающимися, имитационные игры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 «Права человека»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«Встреча с законом»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Понятие «конституция». Конституция как основной закон страны.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 основ конституции РФ (знакомство с отдельными статьями конституции).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Работа в группах в процессе подготовки к викторине.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Беседа, викторина «Что мы знаем о конституции?»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«Основной закон государства»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Глава 2 Конституции РФ. «Права и свободы человека и гражданина».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Знакомство с правами человека, отраженным ив Конституции РФ.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Прием «Новая конституция» (составление своего перечня прав, сопоставление с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Конституцией РФ»)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«Человек и его права»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Права человека как регулятор отношения человека, общества и государства. Появление прав человека. Подходы к правам человека. Основные документы по правам человека. Всеобщая декларация прав человека. 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Европейская конвенция по правам человека.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документов.</w:t>
            </w:r>
          </w:p>
          <w:p w:rsidR="00A27FEA" w:rsidRPr="00E6178A" w:rsidRDefault="00A27FEA" w:rsidP="00A541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Сопоставление прав человека, прописанных в Европейской конвенции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 и ситуации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реализации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 в РФ.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Беседа, работа с документами (в группах), прием «Шкала»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3. «Права ребенка»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«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Ваши права, дети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Общее понятие прав ребенка. Отличие прав ребенка от прав взрослых. Права ребенка в школе.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понятия «права ребенка», п</w:t>
            </w:r>
            <w:r w:rsidRPr="00E617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онимание сущности определения «право», «ответственность», «справедливость».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 с использованием активных и интерактивных методы работы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«Конвенция о правах ребенка. Охранная грамота детства»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группы прав детей по конвенции. 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Конвенции прав ребенка.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Знакомство с текстом и историей принятия конвенции по правам ребенка.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Понимание важности для каждого школьника знания прав ребенка (обсуждение вопросов в группах).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– изучение документа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4. «Гражданские и политические права»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«Гражданство и гражданин»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Понятие «гражданин», «гражданство». Условия получения гражданства. Гражданство ребенка. Закон РФ «О гражданстве».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новых понятий.</w:t>
            </w:r>
          </w:p>
          <w:p w:rsidR="00A27FEA" w:rsidRPr="00E6178A" w:rsidRDefault="00A27FEA" w:rsidP="00A541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Рассмотрение закона «О гражданстве» (главы 2 и 3: приобретение и прекращение гражданства РФ).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Беседа, рассмотрение ситуаций, связанных с приобретением или лишением гражданства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«Права детей по 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гражданскому кодексу»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Характеристика ГК РФ, имущественные права детей по ГК РФ.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Знакомство с ГК РФ, решение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правовых задач.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Драматизация ситуаций, касающихся имущественных прав детей.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Практическое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Раздел 5. «Трудовое право»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«Права детей по трудовому кодексу»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Трудовой кодекс РФ, особенности регламентации труда несовершеннолетних.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правами и обязанностями несовершеннолетних работников по ТК РФ.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Беседа. Работа с коллажами в группах по трудовым правам детей.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«Труд – право или обязанность?»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Права и обязанности работников.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трудового кодекса.  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Работа в группах по выявлению нарушений прав человека по трудовому кодексу.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итация действий, связанных с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поиском работы.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Решение ситуационных задач, практическое занятие «Прием на работу»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6. «Семейное право»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«Семья – это…»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Семья как объект и субъект правового регулирования. Взаимообязанности в семье. 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понятия «институт семьи», понимание его важности для  общества. 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инсценирование ситуаций в семье, связанных с правами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«Семья и закон»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семейного кодекса РФ.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Знакомство с семейным кодексом РФ.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Выявление нарушений норм семейного кодекса при разборе ситуаций.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Решение задач по семейному праву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7. «Взаимоотношение прав и обязанностей. Обязанности детей»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«Мои права = мои обязанности»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Взаимоотношения прав и обязанностей. Права и обязанности родителей и детей в семье.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документов, где определены основные права детей.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Понимание, что наличие прав предполагает наличие обязанностей.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Выработка основных обязанностей пятиклассника.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«Законы об обязанностях»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Обязанности человека. 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Всеобщая декларация прав человека (</w:t>
            </w:r>
            <w:r w:rsidRPr="00E617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каждый </w:t>
            </w:r>
            <w:r w:rsidRPr="00E617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 имеет обязанности перед обществом, в котором только и возможно свободное и полное развитие его личности.)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. Европейская конвенция по правам человека. Конституция РФ об обязанностях человека (</w:t>
            </w:r>
            <w:r w:rsidRPr="00E617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каждый обязан платить законно установленные налоги и сборы; каждый обязан сохранять природу и окружающую среду, бережно относиться к природным богатствам; защита Отечества является долгом и обязанностью гражданина РФ; трудоспособные дети, достигшие 18 лет, должны заботиться о нетрудоспособных родителях).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основных обязанностей, обозначенных в конституции РФ и других документах.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важности и целесообразности для развития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общества наложения обязанностей.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Выработка своего варианта перечня обязанностей человека (обсуждение в группах).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и практическое занятие: составление «Декларации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обязанностей человека»</w:t>
            </w:r>
          </w:p>
        </w:tc>
      </w:tr>
      <w:tr w:rsidR="00A27FEA" w:rsidRPr="00E6178A">
        <w:tc>
          <w:tcPr>
            <w:tcW w:w="5000" w:type="pct"/>
            <w:gridSpan w:val="3"/>
          </w:tcPr>
          <w:p w:rsidR="00A27FEA" w:rsidRPr="00E6178A" w:rsidRDefault="00A27FEA" w:rsidP="00A87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Раздел 8. «Защита прав человека»</w:t>
            </w: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«Как защитить свои права?»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Юридические гарантии прав человека – наличие механизмов защиты. Самозащита своих прав и свобод.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Судебная  защита прав человека и гражданина. Несудебная защита прав человека и гражданина. 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Изучение правозащитных технологий, знакомство с основными институтами защита прав в РФ. (судебная система, прокуратура, уполномоченный по правам человека и др.)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Беседа, практическое занятие, практическое занятие «Защити свои права»</w:t>
            </w:r>
          </w:p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FEA" w:rsidRPr="00E6178A">
        <w:tc>
          <w:tcPr>
            <w:tcW w:w="1559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«Защита прав человека на международном </w:t>
            </w:r>
            <w:r w:rsidRPr="00E617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уровне»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Международные механизмы защиты прав человека (ООН и Совет Европы).</w:t>
            </w:r>
          </w:p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>Деятельность Европейского Суда по правам человека.</w:t>
            </w:r>
          </w:p>
        </w:tc>
        <w:tc>
          <w:tcPr>
            <w:tcW w:w="2206" w:type="pct"/>
          </w:tcPr>
          <w:p w:rsidR="00A27FEA" w:rsidRPr="00E6178A" w:rsidRDefault="00A27FEA" w:rsidP="00A87F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дел, рассмотренных в  Европейском Суде по правам человека -  ЕСПЧ.</w:t>
            </w:r>
          </w:p>
        </w:tc>
        <w:tc>
          <w:tcPr>
            <w:tcW w:w="1234" w:type="pct"/>
          </w:tcPr>
          <w:p w:rsidR="00A27FEA" w:rsidRPr="00E6178A" w:rsidRDefault="00A27FEA" w:rsidP="00A87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78A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дел, рассмотренных в  Европейском </w:t>
            </w:r>
            <w:r w:rsidRPr="00E617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Суде по правам человека, просмотр видеофрагментов, посвященных работе ЕСПЧ, ООН и других институтов, занимающихся защитой прав человека</w:t>
            </w:r>
          </w:p>
        </w:tc>
      </w:tr>
    </w:tbl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pageBreakBefore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Список нормативных правовых актов</w:t>
      </w: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87F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Международный уровень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Всеобщая декларация прав человека (принята Генеральной Ассамблеей ООН 10.12.1948).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Всемирная декларация об обеспечении выживания, защиты и развития детей (Нью-Йорк, 30.09.1990; Россия подписала Декларацию 31.01.1992).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"Декларация о праве и обязанности отдельных лиц, групп и органов общества поощрять и защищать общепризнанные права человека и основные свободы" (Принята в г. Нью-Йорке 09.12.1998 Резолюцией 53/144 на 85-ом пленарном заседании 53-ей сессии Генеральной Ассамблеи ООН).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 xml:space="preserve">"Декларация прав ребенка" (Принята 20.11.1959 Резолюцией 1386 (XIV) на 841-ом пленарном заседании Генеральной Ассамблеи ООН). 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"Конвенция о правах ребенка" (одобрена Генеральной Ассамблеей ООН 20.11.1989) (вступила в силу для СССР 15.09.1990).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"Факультативный протокол к Конвенции о правах ребенка, касающийся торговли детьми, детской проституции и детской порнографии". (Принят в г. Нью-Йорке 25.05.2000 Резолюцией 54/263 на 97-ом пленарном заседании 54-ой сессии Генеральной Ассамблеи ООН).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"Конвенция об охране и поощрении разнообразия форм культурного самовыражения" (Вместе с "Согласительной процедурой")  (Заключена в г. Париже 20.10.2005).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"Декларация и программа действий в области культуры мира". Резолюция 53/243 Генеральной Ассамблеи ООН.  (Принята в г. Нью-Йорке 13.09.1999 на 107-ом пленарном заседании 53-ей сессии Генеральной Ассамблеи ООН).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"Европейская социальная хартия (пересмотренная)" (принята в г. Страсбурге 03.05.1996).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"Европейская конвенция об осуществлении прав детей" (ETS N 160) [рус., англ.] (Заключена в г. Страсбурге 25.01.1996).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 xml:space="preserve">Рекомендация Европейского Союза от 24 января 1996 г. N 1286(1996) по Европейской стратегии в отношении детей. 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Всеобщая декларация о культурном разнообразии. Принята 31-й сессией Генеральной конференции ЮНЕСКО, Париж,02.11.2001г.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"Декларация о социальных и правовых принципах, касающихся защиты и благополучия детей, особенно при передаче детей на воспитание и их усыновлении на национальном и международном уровнях". (Принята 03.12.1986 Резолюцией 41/95 Генеральной Ассамблеи ООН).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"Декларация принципов терпимости" (Принята в г. Париже 16.11.1995 Резолюцией 5.61 на 28-ой сессии Генеральной конференции ЮНЕСКО).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"Конвенция о борьбе с дискриминацией в области образования". (Заключена в г. Париже 14.12.1960).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"Конвенция о юрисдикции, применимом праве, признании, исполнении и сотрудничестве в отношении родительской ответственности и мер по защите детей" [рус., англ.]. (Заключена в г. Гааге 19.10.1996).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lastRenderedPageBreak/>
        <w:t>"Конвенция Совета Европы о защите детей от сексуальной эксплуатации и сексуального насилия" (CETS N 201) [рус., англ.]. (Заключена в г. Лансароте 25.10.2007).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"О правах детей, постоянно проживающих в специализированных учреждениях".</w:t>
      </w:r>
    </w:p>
    <w:p w:rsidR="00A27FEA" w:rsidRPr="00E6178A" w:rsidRDefault="00A27FEA" w:rsidP="00A54164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Рекомендация N R (2005) 5 Комитета министров Совета Европы. (Принята 16.03.2005 на 919-ом заседании представителей министров).</w:t>
      </w:r>
    </w:p>
    <w:p w:rsidR="00A27FEA" w:rsidRPr="00E6178A" w:rsidRDefault="00A27FEA" w:rsidP="00A5416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"Руководящие принципы Организации Объединенных Наций для предупреждения преступности среди несовершеннолетних (Эр-Риядские руководящие принципы)". (Приняты 14.12.1990 Резолюцией 45/112 на 68-ом пленарном заседании Генеральной Ассамблеи ООН).</w:t>
      </w:r>
    </w:p>
    <w:p w:rsidR="00A27FEA" w:rsidRPr="00E6178A" w:rsidRDefault="00A27FEA" w:rsidP="00A54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Федеральный  уровень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"Конституция Российской Федерации" (принята всенародным голосованием 12.12.1993) (с учетом поправок, внесенных Законами РФ о поправках к Конституции РФ от 30.12.2008 N 6-ФКЗ, от 30.12.2008 N 7-ФКЗ).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"Гражданский кодекс Российской Федерации (часть вторая)" от 26.01.1996 N 14-ФЗ (ред. от 14.06.2012).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"Гражданский кодекс Российской Федерации (часть первая)" от 30.11.1994 N 51-ФЗ (ред. от 30.12.2012) (с изм. и доп., вступающими в силу с 02.01.2013).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"Гражданский кодекс Российской Федерации (часть третья)" от 26.11.2001 N 146-ФЗ(ред. от 05.06.2012, с изм. от 02.10.2012).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"Кодекс Российской Федерации об административных правонарушениях" от 30.12.2001 N 195-ФЗ (ред. от 30.12.2012, с изм. от 17.01.2013) (с изм. и доп., вступающими в силу с 15.01.2013).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"Семейный кодекс Российской Федерации" от 29.12.1995 N 223-ФЗ (ред. от 30.11.2011) (с изм. и доп., вступающими в силу с 01.09.2012).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"Трудовой кодекс Российской Федерации" от 30.12.2001 N 197-ФЗ (ред. от 29.12.2012).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24.07.1998 N 124-ФЗ (ред. от 03.12.2011) "Об основных гарантиях прав ребенка в Российской Федерации" (с изм. и доп., вступающими в силу с 01.09.2012).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24.06.1999 N 120-ФЗ (ред. от 30.12.2012) "Об основах системы профилактики безнадзорности и правонарушений несовершеннолетних" (с изм. и доп., вступающими в силу с 31.01.2013).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Закон РФ от 10.07.1992 N 3266-1 (ред. от 12.11.2012)"Об образовании".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29.12.2012 N 273-ФЗ "Об образовании в Российской Федерации".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29.12.2010 N 436-ФЗ (ред. от 28.07.2012) "О защите детей от информации, причиняющей вред их здоровью и развитию".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02.10.2007 N 229-ФЗ (ред. от 28.07.2012) "Об исполнительном производстве" (с изм. и доп., вступающими в силу с 01.01.2013).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lastRenderedPageBreak/>
        <w:t xml:space="preserve"> Федеральный закон от 07.08.2000 N 122-ФЗ (ред. от 08.11.2011) "О порядке установления размеров стипендий и социальных выплат в Российской Федерации".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"Жилищный кодекс Российской Федерации" от 29.12.2004 N 188-ФЗ (ред. от 25.12.2012) (с изм. и доп., вступающими в силу с 01.01.2013).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13.03.2006 N 38-ФЗ (ред. от 28.07.2012) "О рекламе"(с изм. и доп., вступающими в силу с 01.01.2013).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24.11.1995 N 181-ФЗ (ред. от 30.12.2012) "О социальной защите инвалидов в Российской Федерации".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Закон РФ от 27.12.1991 N 2124-1(ред. от 28.07.2012) "О средствах массовой информации" (с изм. и доп., вступающими в силу с 01.09.2012).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21.11.2011 N 323-ФЗ (ред. от 25.06.2012) "Об основах охраны здоровья граждан в Российской Федерации".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21.12.1996 N 159-ФЗ (ред. от 29.02.2012)"О дополнительных гарантиях по социальной поддержке детей-сирот и детей, оставшихся без попечения родителей".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21.11.2011 N 324-ФЗ "О бесплатной юридической помощи в Российской Федерации".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Закон РФ от 02.07.1992 N 3185-1 (ред. от 21.11.2011) "О психиатрической помощи и гарантиях прав граждан при ее оказании".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28.06.1995 N 98-ФЗ (ред. от 01.07.2011) "О государственной поддержке молодежных и детских общественных объединений".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Закон РФ от 04.07.1991 N 1541-1 (ред. от 16.10.2012) "О приватизации жилищного фонда в Российской Федерации".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21.07.1997 N 122-ФЗ (ред. от 30.12.2012) "О государственной регистрации прав на недвижимое имущество и сделок с ним" (с изм. и доп., вступающими в силу с 01.01.2013).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24.07.1998 N 124-ФЗ (ред. от 03.12.2011) "Об основных гарантиях прав ребенка в Российской Федерации" (с изм. и доп., вступающими в силу с 01.09.2012).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25.07.2002 N 114-ФЗ (ред. от 25.12.2012) "О противодействии экстремистской деятельности".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Федеральный закон от 28.03.1998 N 53-ФЗ (ред. от 30.12.2012) "О воинской обязанности и военной службе".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01.06.2012 N 761 "О Национальной стратегии действий в интересах детей на 2012 - 2017 годы".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19.12.2012 N 1666 "О Стратегии государственной национальной политики Российской Федерации на период до 2025 года".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26.03.2008 N 404 (ред. от 29.12.2012) "О создании фонда поддержки детей, находящихся в трудной жизненной ситуации".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28.12.2012 N 1688 "О некоторых мерах по реализации государственной политики в сфере защиты детей-сирот и детей, оставшихся без попечения родителей".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lastRenderedPageBreak/>
        <w:t>Указ Президента РФ от 13.04.2011 N 444 "О дополнительных мерах по обеспечению прав и защиты интересов несовершеннолетних граждан Российской Федерации".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01.09.2009 N 986 "Об Уполномоченном при Президенте Российской Федерации по правам ребенка".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12.05.2009 N 537 "О Стратегии национальной безопасности Российской Федерации до 2020 года".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Указ Президента РФ от 20.10.2012 N 1416 "О совершенствовании государственной политики в области патриотического воспитания" (вместе с "Положением об Управлении Президента Российской Федерации по общественным проектам").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"Основы государственной политики Российской Федерации в сфере развития правовой грамотности и правосознания граждан" (утв. Президентом РФ 28.04.2011 N Пр-1168).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Постановление Правительства РФ от 11.01.2006 N 7 (ред. от 12.12.2012) "О Федеральной целевой программе "Развитие физической культуры и спорта в Российской Федерации на 2006 - 2015 годы".</w:t>
      </w:r>
    </w:p>
    <w:p w:rsidR="00A27FEA" w:rsidRPr="00E6178A" w:rsidRDefault="00A27FEA" w:rsidP="00A5416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Постановление Правительства РФ от 05.10.2010 N 795 (ред. от 06.10.2011) "О государственной программе "Патриотическое воспитание граждан Российской Федерации на 2011 - 2015 годы".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Постановление Правительства РФ от 06.05.2006 N 272 (ред. от 07.06.2012, с изм. от 24.09.2012) "О Правительственной комиссии по делам несовершеннолетних и защите их прав" (вместе с "Положением о Правительственной комиссии по делам несовершеннолетних и защите их прав").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Распоряжение Правительства РФ от 03.02.2010 N 134-р (ред. от 20.09.2012) «О Концепции федеральной системы подготовки граждан Российской Федерации к военной службе на период до 2020 года».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Распоряжение Правительства РФ от 22.02.2012 N 209-р «О концепции федеральной целевой программы «Культура России (2012 - 2018 годы)».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Распоряжение Правительства РФ от 17.11.2008 N 1662-р (ред. от 08.08.2009) «О Концепции долгосрочного социально-экономического развития Российской Федерации на период до 2020 года» (вместе с "Концепцией долгосрочного социально-экономического развития Российской Федерации на период до 2020 года").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Распоряжение Правительства РФ от 22.11.2012 N 2148-р «Об утверждении государственной программы Российской Федерации "Развитие образования" на 2013 - 2020 годы».</w:t>
      </w:r>
    </w:p>
    <w:p w:rsidR="00A27FEA" w:rsidRPr="00E6178A" w:rsidRDefault="00A27FEA" w:rsidP="00A54164">
      <w:pPr>
        <w:pStyle w:val="ConsPlusNormal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sz w:val="28"/>
          <w:szCs w:val="28"/>
        </w:rPr>
        <w:t>Приказ Генпрокуратуры РФ от 26.11.2007 N 188 "Об организации прокурорского надзора за исполнением законов о несовершеннолетних и молодежи".</w:t>
      </w:r>
    </w:p>
    <w:p w:rsidR="00A27FEA" w:rsidRPr="00E6178A" w:rsidRDefault="00A27FEA" w:rsidP="00A54164">
      <w:pPr>
        <w:pStyle w:val="ConsPlusNormal"/>
        <w:ind w:left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27FEA" w:rsidRPr="00E6178A" w:rsidRDefault="00A27FEA" w:rsidP="00A87FE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27FEA" w:rsidRPr="00E6178A" w:rsidRDefault="00A27FEA" w:rsidP="00A54164">
      <w:pPr>
        <w:pStyle w:val="2"/>
        <w:pageBreakBefore/>
        <w:spacing w:before="0" w:beforeAutospacing="0" w:after="0" w:afterAutospacing="0"/>
        <w:jc w:val="right"/>
        <w:rPr>
          <w:sz w:val="28"/>
          <w:szCs w:val="28"/>
        </w:rPr>
      </w:pPr>
      <w:r w:rsidRPr="00E6178A">
        <w:rPr>
          <w:sz w:val="28"/>
          <w:szCs w:val="28"/>
        </w:rPr>
        <w:lastRenderedPageBreak/>
        <w:t>Приложение 2</w:t>
      </w:r>
    </w:p>
    <w:p w:rsidR="00A27FEA" w:rsidRPr="00E6178A" w:rsidRDefault="00A27FEA" w:rsidP="00A87FEB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E6178A">
        <w:rPr>
          <w:sz w:val="28"/>
          <w:szCs w:val="28"/>
        </w:rPr>
        <w:t>Список литературы для педагогов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1 сентября: Всероссийский день правовых знаний </w:t>
      </w:r>
      <w:r w:rsidRPr="00E6178A">
        <w:rPr>
          <w:rFonts w:ascii="Times New Roman" w:hAnsi="Times New Roman" w:cs="Times New Roman"/>
          <w:sz w:val="28"/>
          <w:szCs w:val="28"/>
        </w:rPr>
        <w:t xml:space="preserve">// Право в школе - 2010. - № 3. - С. 2-4.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Абашкина О.А.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Права детей : урок по правоведению в 7 классе // Образование в соврем. шк. - 2007. - № 4.- С. 23-27.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Акчурин Т.Ф. </w:t>
      </w:r>
      <w:r w:rsidRPr="00E6178A">
        <w:rPr>
          <w:rFonts w:ascii="Times New Roman" w:hAnsi="Times New Roman" w:cs="Times New Roman"/>
          <w:sz w:val="28"/>
          <w:szCs w:val="28"/>
        </w:rPr>
        <w:t>Ответственность несовершеннолетних и их законных представителей // Справ. рук. образоват. учреждения. - 2008. - № 10. - С. 46-58.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Акчурин</w:t>
      </w: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 Т.Ф. </w:t>
      </w:r>
      <w:r w:rsidRPr="00E6178A">
        <w:rPr>
          <w:rFonts w:ascii="Times New Roman" w:hAnsi="Times New Roman" w:cs="Times New Roman"/>
          <w:sz w:val="28"/>
          <w:szCs w:val="28"/>
        </w:rPr>
        <w:t>Гражданско-правовое положение несовершеннолетних в современной России // Право в школе. - 2010. - № 2. - С. 24-35; № 3. - С. 48-62.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Анин О.В.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Права ребенка в школе: как разработать социальный проект? // Право в школе. - 2009. - № 3. - С. 43-48.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Баракина А.А.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Защита прав ребёнка : педсовет // Воспитатель дошкольного. образоват. учреждения. - 2007. - № 2. - С. 112-115.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Бессонова О. </w:t>
      </w:r>
      <w:r w:rsidRPr="00E6178A">
        <w:rPr>
          <w:rFonts w:ascii="Times New Roman" w:hAnsi="Times New Roman" w:cs="Times New Roman"/>
          <w:sz w:val="28"/>
          <w:szCs w:val="28"/>
        </w:rPr>
        <w:t xml:space="preserve">Творческие задания на уроках права в начальной школе // Учитель. - 2009. - № 5. - С. 28-30.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Блинкова И. </w:t>
      </w:r>
      <w:r w:rsidRPr="00E6178A">
        <w:rPr>
          <w:rFonts w:ascii="Times New Roman" w:hAnsi="Times New Roman" w:cs="Times New Roman"/>
          <w:sz w:val="28"/>
          <w:szCs w:val="28"/>
        </w:rPr>
        <w:t>Организация внеурочной деятельности по истории // Учитель. - 2008. - № 1. - С. 74-77.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Боровик В.Г.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О правах детей и обеспечении их защиты // Администратор образования (ОвД). - 2012. - № 16. - С. 3-11.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Боровик В.Г.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Об обеспечении прав граждан при приеме в общеобразовательные учреждения // Администратор образования (ОвД). - 2012. - № 17. - С. 3-6.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Быкова И.Н. </w:t>
      </w:r>
      <w:r w:rsidRPr="00E6178A">
        <w:rPr>
          <w:rFonts w:ascii="Times New Roman" w:hAnsi="Times New Roman" w:cs="Times New Roman"/>
          <w:sz w:val="28"/>
          <w:szCs w:val="28"/>
        </w:rPr>
        <w:t>Информация в школьный правовой уголок // Работа соц. педагога в шк. и микрорайоне. - 2009. - № 2. - С. 50-58.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В Поморье проанализировано состояние законности в сфере соблюдения прав детей </w:t>
      </w:r>
      <w:r w:rsidRPr="00E6178A">
        <w:rPr>
          <w:rFonts w:ascii="Times New Roman" w:hAnsi="Times New Roman" w:cs="Times New Roman"/>
          <w:sz w:val="28"/>
          <w:szCs w:val="28"/>
        </w:rPr>
        <w:t>// Защити меня!. - 2008. - № 4. - С. 37.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Вавилова А.А. </w:t>
      </w:r>
      <w:r w:rsidRPr="00E6178A">
        <w:rPr>
          <w:rFonts w:ascii="Times New Roman" w:hAnsi="Times New Roman" w:cs="Times New Roman"/>
          <w:sz w:val="28"/>
          <w:szCs w:val="28"/>
        </w:rPr>
        <w:t>Методы педагогического воздействия на учащегося // Справ. клас. рук. - 2007. - № 4. - С. 45-53.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Васильева О.Н. </w:t>
      </w:r>
      <w:r w:rsidRPr="00E6178A">
        <w:rPr>
          <w:rFonts w:ascii="Times New Roman" w:hAnsi="Times New Roman" w:cs="Times New Roman"/>
          <w:sz w:val="28"/>
          <w:szCs w:val="28"/>
        </w:rPr>
        <w:t xml:space="preserve">Час общения "Права детей" // Работа соц. педагога в шк. и микрорайоне. - 2010. - № 1. - С. 103-105.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Войтко М.В. </w:t>
      </w:r>
      <w:r w:rsidRPr="00E6178A">
        <w:rPr>
          <w:rFonts w:ascii="Times New Roman" w:hAnsi="Times New Roman" w:cs="Times New Roman"/>
          <w:sz w:val="28"/>
          <w:szCs w:val="28"/>
        </w:rPr>
        <w:t>Что разрешает нам закон: (групповой практикум) // Основы государства и права. - 2008. - № 2-3. - С. 64-67.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Воробьёва Т.А. </w:t>
      </w:r>
      <w:r w:rsidRPr="00E6178A">
        <w:rPr>
          <w:rFonts w:ascii="Times New Roman" w:hAnsi="Times New Roman" w:cs="Times New Roman"/>
          <w:sz w:val="28"/>
          <w:szCs w:val="28"/>
        </w:rPr>
        <w:t>"Сказка - ложь, да в ней намек..." // Практика адм. работы в шк. - 2011. - № 4. - С. 75-77.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Галактионова А.Ф. </w:t>
      </w:r>
      <w:r w:rsidRPr="00E6178A">
        <w:rPr>
          <w:rFonts w:ascii="Times New Roman" w:hAnsi="Times New Roman" w:cs="Times New Roman"/>
          <w:sz w:val="28"/>
          <w:szCs w:val="28"/>
        </w:rPr>
        <w:t>"Есть права и у детей"// Читаем, учимся, играем. - 2012. - № 8. - С. 32-37.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Гулидов П.В. </w:t>
      </w:r>
      <w:r w:rsidRPr="00E6178A">
        <w:rPr>
          <w:rFonts w:ascii="Times New Roman" w:hAnsi="Times New Roman" w:cs="Times New Roman"/>
          <w:sz w:val="28"/>
          <w:szCs w:val="28"/>
        </w:rPr>
        <w:t>Защита учителем свободы убеждений учащихся // Справ. зам. директора шк. - 2008. - № 9. - С. 84-89.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Демакова И.Д. </w:t>
      </w:r>
      <w:r w:rsidRPr="00E6178A">
        <w:rPr>
          <w:rFonts w:ascii="Times New Roman" w:hAnsi="Times New Roman" w:cs="Times New Roman"/>
          <w:sz w:val="28"/>
          <w:szCs w:val="28"/>
        </w:rPr>
        <w:t>Новая идеология воспитания: признание самоценности, прав и свободы ребенка // Директор школы. - 2008. - № 10. - С. 61-66.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Демченко Н.В. </w:t>
      </w:r>
      <w:r w:rsidRPr="00E6178A">
        <w:rPr>
          <w:rFonts w:ascii="Times New Roman" w:hAnsi="Times New Roman" w:cs="Times New Roman"/>
          <w:sz w:val="28"/>
          <w:szCs w:val="28"/>
        </w:rPr>
        <w:t>Права и обязанности детей и родителей // Работа соц. педагога в шк. и микрорайоне. - 2009. - № 2. - С. 60-73.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Елисеева Т.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Помогите Косте : сценарий правового турнира // Учит. газ. - 2007. - 21 авг. (№ 34). - С. 18.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Ермакова Е. </w:t>
      </w:r>
      <w:r w:rsidRPr="00E6178A">
        <w:rPr>
          <w:rFonts w:ascii="Times New Roman" w:hAnsi="Times New Roman" w:cs="Times New Roman"/>
          <w:sz w:val="28"/>
          <w:szCs w:val="28"/>
        </w:rPr>
        <w:t>Мучить и оскорблять запрещается : классный час на тему "Государство и наши права" // Учит. газ. - 2011. - 25 янв. (№ 3-4). - С. 32.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Журавлева И.А.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Конвенция о правах ребенка: принимать и исполнять // Право в школе. - 2009. - № 4. - С. 58-59.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Зубенко Г.С.</w:t>
      </w:r>
      <w:r w:rsidRPr="00E6178A">
        <w:rPr>
          <w:rFonts w:ascii="Times New Roman" w:hAnsi="Times New Roman" w:cs="Times New Roman"/>
          <w:sz w:val="28"/>
          <w:szCs w:val="28"/>
        </w:rPr>
        <w:t xml:space="preserve"> Равные права должны быть у каждого // Дет. дом. - 2006. - № 4. - С. 11-12.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Ивонина А.И. </w:t>
      </w:r>
      <w:r w:rsidRPr="00E6178A">
        <w:rPr>
          <w:rFonts w:ascii="Times New Roman" w:hAnsi="Times New Roman" w:cs="Times New Roman"/>
          <w:sz w:val="28"/>
          <w:szCs w:val="28"/>
        </w:rPr>
        <w:t xml:space="preserve">Региональный проект "Кто защитит наши права?" // Основы государства и права. - 2009. - № 2-3. - С. 63-70.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Игра "Права подростков" </w:t>
      </w:r>
      <w:r w:rsidRPr="00E6178A">
        <w:rPr>
          <w:rFonts w:ascii="Times New Roman" w:hAnsi="Times New Roman" w:cs="Times New Roman"/>
          <w:sz w:val="28"/>
          <w:szCs w:val="28"/>
        </w:rPr>
        <w:t>// Работа соц. педагога в школе и микрорайоне. - 2011. - № 5. - С. 78-89.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Илюхина Г.Е. </w:t>
      </w:r>
      <w:r w:rsidRPr="00E6178A">
        <w:rPr>
          <w:rFonts w:ascii="Times New Roman" w:hAnsi="Times New Roman" w:cs="Times New Roman"/>
          <w:sz w:val="28"/>
          <w:szCs w:val="28"/>
        </w:rPr>
        <w:t>Взаимосвязь и взаимозависимость толерантности и правовой культуры в школе // Наука и практика воспитания и доп. образования. - 2008. - № 2. - С. 65-71.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Иоффе А.Н.</w:t>
      </w:r>
      <w:r w:rsidRPr="00E6178A">
        <w:rPr>
          <w:rFonts w:ascii="Times New Roman" w:hAnsi="Times New Roman" w:cs="Times New Roman"/>
          <w:sz w:val="28"/>
          <w:szCs w:val="28"/>
        </w:rPr>
        <w:t xml:space="preserve"> Социальное проектирование в правовом образовании // Основы государства и права. - 2006. - № 6. - С. 37-61.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Кайнова Н.Л.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Нестандартные подходы в вопросах правового образования и воспитания школьников. Московские городские викторины "Я и мои права" // Право в школе. - 2010. - № 1. - С. 18-25.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Как аукнется... </w:t>
      </w:r>
      <w:r w:rsidRPr="00E6178A">
        <w:rPr>
          <w:rFonts w:ascii="Times New Roman" w:hAnsi="Times New Roman" w:cs="Times New Roman"/>
          <w:sz w:val="28"/>
          <w:szCs w:val="28"/>
        </w:rPr>
        <w:t xml:space="preserve">// Здоровье школьника. - 2006. - № 7. - С. 26-27.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Калантыра А.А.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Программа модульного учебного курса "Правовое воспитание младших школьников в группе продленного дня" для 1-4 классов средних общеобразовательных школ (в рамках эксперимента по развитию профильного правового образования) : [разработки уроков для 1-4 кл.] // Право в школе. - 2009. - № 2. - С. 2-9; № 4. - С. 11-17; 2010. - № 1. - С. 13-17.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Калиничева О.А.</w:t>
      </w:r>
      <w:r w:rsidRPr="00E6178A">
        <w:rPr>
          <w:rFonts w:ascii="Times New Roman" w:hAnsi="Times New Roman" w:cs="Times New Roman"/>
          <w:sz w:val="28"/>
          <w:szCs w:val="28"/>
        </w:rPr>
        <w:t> Игра-соревнование "Права ребёнка" // Справ. клас. рук. - 2007. - № 12. - С. 14-18.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Кожин Ю.А.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Права и ответственность ребенка по российскому законодательству: элективный курс для учащихся 8-11 классов (17 часов) // Право в школе. - 2006. - № 2. - С. 8-10; 2007. - № 1. - С. 44-52. 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Козлова Н.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Знать и соблюдать : тема "Междунар. право и ваши права". 7 кл. // Граждановедение: прил. к "Учит. газ.". - 2006. - 29 июня (№ 26). - С. 4.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Козлова Н. </w:t>
      </w:r>
      <w:r w:rsidRPr="00E6178A">
        <w:rPr>
          <w:rFonts w:ascii="Times New Roman" w:hAnsi="Times New Roman" w:cs="Times New Roman"/>
          <w:sz w:val="28"/>
          <w:szCs w:val="28"/>
        </w:rPr>
        <w:t>Предмет государственной и международной заботы: тема "Права ребенка". 6 кл. // Граждановедение: прил. к "Учит. газ.". - 2006. - 3 авг. (№ 31). - С. 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Копылова М.Н.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Изучаем Конвенцию о правах ребенка : (классный час с приглашением родителей) // Нач. шк. плюс До и После. - 2006. - № 1. - С. 39-41.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Кошелева Л.Ф.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Классный час "Наше право" // Завуч нач. шк. - 2008. - № 7. - С. 113-116.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Краткая информация о Конвенции ООН о правах ребёнка </w:t>
      </w:r>
      <w:r w:rsidRPr="00E6178A">
        <w:rPr>
          <w:rFonts w:ascii="Times New Roman" w:hAnsi="Times New Roman" w:cs="Times New Roman"/>
          <w:sz w:val="28"/>
          <w:szCs w:val="28"/>
        </w:rPr>
        <w:t xml:space="preserve">// Защити меня!. - 2008. - № 4. - С. 4-5.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Кузнецова, Л. </w:t>
      </w:r>
      <w:r w:rsidRPr="00E6178A">
        <w:rPr>
          <w:rFonts w:ascii="Times New Roman" w:hAnsi="Times New Roman" w:cs="Times New Roman"/>
          <w:sz w:val="28"/>
          <w:szCs w:val="28"/>
        </w:rPr>
        <w:t>Главный документ о правах ребенка // Нар. образование. - 2007. - № 4. - С. 237-239.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Майорова-Щеглова С.Н. </w:t>
      </w:r>
      <w:r w:rsidRPr="00E6178A">
        <w:rPr>
          <w:rFonts w:ascii="Times New Roman" w:hAnsi="Times New Roman" w:cs="Times New Roman"/>
          <w:sz w:val="28"/>
          <w:szCs w:val="28"/>
        </w:rPr>
        <w:t>Обеспечение и защита прав ребенка в образовательных учреждениях // Нар. образование. - 2007. - № 4. - С. 223-228.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Макеева В.В. </w:t>
      </w:r>
      <w:r w:rsidRPr="00E6178A">
        <w:rPr>
          <w:rFonts w:ascii="Times New Roman" w:hAnsi="Times New Roman" w:cs="Times New Roman"/>
          <w:sz w:val="28"/>
          <w:szCs w:val="28"/>
        </w:rPr>
        <w:t>Классный час на тему "Права и обязанности гражданина": 3 кл.// Нач. шк.: журн. - 2011. - № 9. - С. 82-85.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Неугодникова Н.Н. </w:t>
      </w:r>
      <w:r w:rsidRPr="00E6178A">
        <w:rPr>
          <w:rFonts w:ascii="Times New Roman" w:hAnsi="Times New Roman" w:cs="Times New Roman"/>
          <w:sz w:val="28"/>
          <w:szCs w:val="28"/>
        </w:rPr>
        <w:t xml:space="preserve">Свободные граждане свободной страны // Дет. досуг. - 2011. - № 2. - С. 78-92.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Никулина Т.В. </w:t>
      </w:r>
      <w:r w:rsidRPr="00E6178A">
        <w:rPr>
          <w:rFonts w:ascii="Times New Roman" w:hAnsi="Times New Roman" w:cs="Times New Roman"/>
          <w:sz w:val="28"/>
          <w:szCs w:val="28"/>
        </w:rPr>
        <w:t>Бинарный урок "Права родителей и детей" // Право в шк. - 2010. - № 1. - С. 43-44.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Окружной тур правовой викторины "Я и мои права. Северный ПравСоюз" </w:t>
      </w:r>
      <w:r w:rsidRPr="00E6178A">
        <w:rPr>
          <w:rFonts w:ascii="Times New Roman" w:hAnsi="Times New Roman" w:cs="Times New Roman"/>
          <w:sz w:val="28"/>
          <w:szCs w:val="28"/>
        </w:rPr>
        <w:t>// Право в шк. - 2010. - № 1. - С. 26-30.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Певцова Е.А.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Возмещение вреда, причинённого ребёнку // Нар. образование. - 2008. - № 2. - С. 275-279.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Пилипенко Т.А. </w:t>
      </w:r>
      <w:r w:rsidRPr="00E6178A">
        <w:rPr>
          <w:rFonts w:ascii="Times New Roman" w:hAnsi="Times New Roman" w:cs="Times New Roman"/>
          <w:sz w:val="28"/>
          <w:szCs w:val="28"/>
        </w:rPr>
        <w:t>Материалы для бесед с подростками; Круглый стол "Права несовершеннолетних в школе" // Работа соц. педагога в шк. и микрорайоне. - 2010. - № 5. - С. 110-125.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Пишкова О. </w:t>
      </w:r>
      <w:r w:rsidRPr="00E6178A">
        <w:rPr>
          <w:rFonts w:ascii="Times New Roman" w:hAnsi="Times New Roman" w:cs="Times New Roman"/>
          <w:sz w:val="28"/>
          <w:szCs w:val="28"/>
        </w:rPr>
        <w:t>Права ребёнка в Российской Федерации сегодня и перспективы на будущее // Защити меня!. - 2007. - № 1. - С. 6-9.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Попова Е. </w:t>
      </w:r>
      <w:r w:rsidRPr="00E6178A">
        <w:rPr>
          <w:rFonts w:ascii="Times New Roman" w:hAnsi="Times New Roman" w:cs="Times New Roman"/>
          <w:sz w:val="28"/>
          <w:szCs w:val="28"/>
        </w:rPr>
        <w:t>Гражданское образование и воспитание: права ребёнка // Сел. шк. - 2008. - № 5. - С. 52-58.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Прошунина Т.Г.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Из опыта работы в группах на уроках права // Право в шк. - 2011. - № 2. - С. 61-62.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Рекомендация Комитета министров Совета Европы государствам-членам о правах детей и социальных услугах, адаптированных для детей и семей</w:t>
      </w:r>
      <w:r w:rsidRPr="00E6178A">
        <w:rPr>
          <w:rFonts w:ascii="Times New Roman" w:hAnsi="Times New Roman" w:cs="Times New Roman"/>
          <w:sz w:val="28"/>
          <w:szCs w:val="28"/>
        </w:rPr>
        <w:t>: (публ. в сокращении) // Соц. педагогика. - 2012. - № 5. - С. 9-19.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Рехлецкая Е.А. </w:t>
      </w:r>
      <w:r w:rsidRPr="00E6178A">
        <w:rPr>
          <w:rFonts w:ascii="Times New Roman" w:hAnsi="Times New Roman" w:cs="Times New Roman"/>
          <w:sz w:val="28"/>
          <w:szCs w:val="28"/>
        </w:rPr>
        <w:t>Правовой кружок для подростков: содержание занятий // Работа соц. педагога в шк. и микрорайоне. - 2011. - № 4. - С. 119-126.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Рожков А.И.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Права и обязанности обучающихся // Юрид. журн. директора шк. - 2007. - № 5. - С. 59-62; № 7. - С. 41-49; 2008. - № 1. - С. 44-50.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Санжиева Д.С. 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Проект "Детская правозащитная сеть" // Справ. клас. рук. - 2009. - № 10. - С. 31-41.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Симонова Э.А. </w:t>
      </w:r>
      <w:r w:rsidRPr="00E6178A">
        <w:rPr>
          <w:rFonts w:ascii="Times New Roman" w:hAnsi="Times New Roman" w:cs="Times New Roman"/>
          <w:sz w:val="28"/>
          <w:szCs w:val="28"/>
        </w:rPr>
        <w:t>Правовая поддержка педагогов и детей в школе // Справ. клас. рук. - 2010. - № 9. - С. 6-14.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Смирнова О.</w:t>
      </w:r>
      <w:r w:rsidRPr="00E6178A">
        <w:rPr>
          <w:rFonts w:ascii="Times New Roman" w:hAnsi="Times New Roman" w:cs="Times New Roman"/>
          <w:sz w:val="28"/>
          <w:szCs w:val="28"/>
        </w:rPr>
        <w:t xml:space="preserve"> Во-первых, ты - человек: тема "Права детей". 5 кл. // Граждановедение: прил. к "Учит. газ.". - 2006. - 4 мая (№ 18). - С. 4.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Тематический раздел: система гражданско-правового образования и обеспечение соблюдения прав ребенка </w:t>
      </w:r>
      <w:r w:rsidRPr="00E6178A">
        <w:rPr>
          <w:rFonts w:ascii="Times New Roman" w:hAnsi="Times New Roman" w:cs="Times New Roman"/>
          <w:sz w:val="28"/>
          <w:szCs w:val="28"/>
        </w:rPr>
        <w:t>// Норматив. док. образоват. учреждения. - 2010. - № 3. - С. 12-70.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Терентьева Е.В.</w:t>
      </w:r>
      <w:r w:rsidRPr="00E6178A">
        <w:rPr>
          <w:rFonts w:ascii="Times New Roman" w:hAnsi="Times New Roman" w:cs="Times New Roman"/>
          <w:sz w:val="28"/>
          <w:szCs w:val="28"/>
        </w:rPr>
        <w:t> Проект "Альманах прав школьника" // Право в шк. - 2006. - № 2. - С. 56-61.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Тюляева Т.И.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Права ребенка в образовательной сфере: обучение правам ребенка. Обеспечение прав детей с особыми потребностями // Основы государства и права. - 2008. - № 2-3. - С. 31-53.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Уразаева Г.Ф. </w:t>
      </w:r>
      <w:r w:rsidRPr="00E6178A">
        <w:rPr>
          <w:rFonts w:ascii="Times New Roman" w:hAnsi="Times New Roman" w:cs="Times New Roman"/>
          <w:sz w:val="28"/>
          <w:szCs w:val="28"/>
        </w:rPr>
        <w:t>Ребенок и его права: (урок обществознания в 6 кл.) // Преподавание истории в шк. - 2010. - № 1. - С. 62-63.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Фёклин С.И. </w:t>
      </w:r>
      <w:r w:rsidRPr="00E6178A">
        <w:rPr>
          <w:rFonts w:ascii="Times New Roman" w:hAnsi="Times New Roman" w:cs="Times New Roman"/>
          <w:sz w:val="28"/>
          <w:szCs w:val="28"/>
        </w:rPr>
        <w:t> Конституционное право на бесплатное и общедоступное дошкольное образование // Справ.рук.дошкол.учреждения. - 2008. - № 10. - С. 55-64.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Филатова Л.Н. </w:t>
      </w:r>
      <w:r w:rsidRPr="00E6178A">
        <w:rPr>
          <w:rFonts w:ascii="Times New Roman" w:hAnsi="Times New Roman" w:cs="Times New Roman"/>
          <w:sz w:val="28"/>
          <w:szCs w:val="28"/>
        </w:rPr>
        <w:t>Родительский лекторий "Предупреждение нарушений прав ребёнка в семье" // Работа соц. педагога в шк. и микрорайоне. - 2012. - № 4. - С. 41-51.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Фоминых А.М. </w:t>
      </w:r>
      <w:r w:rsidRPr="00E6178A">
        <w:rPr>
          <w:rFonts w:ascii="Times New Roman" w:hAnsi="Times New Roman" w:cs="Times New Roman"/>
          <w:sz w:val="28"/>
          <w:szCs w:val="28"/>
        </w:rPr>
        <w:t xml:space="preserve">Правовой статус ребенка в Российской Федерации // Право в школе. - 2008. - № 1. - С. 42-44. 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Форум в Кремле. Подросток и современное общество: права и ответственность </w:t>
      </w:r>
      <w:r w:rsidRPr="00E6178A">
        <w:rPr>
          <w:rFonts w:ascii="Times New Roman" w:hAnsi="Times New Roman" w:cs="Times New Roman"/>
          <w:sz w:val="28"/>
          <w:szCs w:val="28"/>
        </w:rPr>
        <w:t>// Воспитат. работа в шк. - 2008. - № 2. - С. 123-125.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Халбиева С.Г. </w:t>
      </w:r>
      <w:r w:rsidRPr="00E6178A">
        <w:rPr>
          <w:rFonts w:ascii="Times New Roman" w:hAnsi="Times New Roman" w:cs="Times New Roman"/>
          <w:sz w:val="28"/>
          <w:szCs w:val="28"/>
        </w:rPr>
        <w:t>Брейн-ринг "Права ребенка"// Преподавание истории и обществознания в шк. - 2008. - № 3. - С. 79.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Хлюпова Е.В. </w:t>
      </w:r>
      <w:r w:rsidRPr="00E6178A">
        <w:rPr>
          <w:rFonts w:ascii="Times New Roman" w:hAnsi="Times New Roman" w:cs="Times New Roman"/>
          <w:sz w:val="28"/>
          <w:szCs w:val="28"/>
        </w:rPr>
        <w:t>Элективные курсы по праву в предпрофильной подготовке учащихся // Право в школе - 2011. - № 1. - С. 29-33.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>Ходаев О.К.</w:t>
      </w:r>
      <w:r w:rsidRPr="00E6178A">
        <w:rPr>
          <w:rFonts w:ascii="Times New Roman" w:hAnsi="Times New Roman" w:cs="Times New Roman"/>
          <w:sz w:val="28"/>
          <w:szCs w:val="28"/>
        </w:rPr>
        <w:t xml:space="preserve"> Трудовые права несовершеннолетних : план-конспект занятия // Право в школе. - 2007. - № 2. - С. 17.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Шахтина И.М. </w:t>
      </w:r>
      <w:r w:rsidRPr="00E6178A">
        <w:rPr>
          <w:rFonts w:ascii="Times New Roman" w:hAnsi="Times New Roman" w:cs="Times New Roman"/>
          <w:sz w:val="28"/>
          <w:szCs w:val="28"/>
        </w:rPr>
        <w:t>Конвенция о правах ребенка – детям // Профил. шк. - 2010. - № 3. - С. 43-45.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Щербакова Е.Я. </w:t>
      </w:r>
      <w:r w:rsidRPr="00E6178A">
        <w:rPr>
          <w:rFonts w:ascii="Times New Roman" w:hAnsi="Times New Roman" w:cs="Times New Roman"/>
          <w:sz w:val="28"/>
          <w:szCs w:val="28"/>
        </w:rPr>
        <w:t>"Дни права" в образовательном учреждении // Справ. клас. рук. - 2012. - № 3. - С. 20-24.</w:t>
      </w:r>
    </w:p>
    <w:p w:rsidR="00A27FEA" w:rsidRPr="00E6178A" w:rsidRDefault="00A27FEA" w:rsidP="00A5416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178A">
        <w:rPr>
          <w:rFonts w:ascii="Times New Roman" w:hAnsi="Times New Roman" w:cs="Times New Roman"/>
          <w:b/>
          <w:bCs/>
          <w:sz w:val="28"/>
          <w:szCs w:val="28"/>
        </w:rPr>
        <w:t xml:space="preserve">Яровая О.М. </w:t>
      </w:r>
      <w:r w:rsidRPr="00E6178A">
        <w:rPr>
          <w:rFonts w:ascii="Times New Roman" w:hAnsi="Times New Roman" w:cs="Times New Roman"/>
          <w:sz w:val="28"/>
          <w:szCs w:val="28"/>
        </w:rPr>
        <w:t>Профилактическая беседа для родителей "Защита прав и достоинства ребёнка в семье"; Профилактическая беседа "Родительское отношение" // Работа соц. педагога в шк. и микрорайоне. - 2012. - № 5. - С. 63-77, 88-96.</w:t>
      </w:r>
    </w:p>
    <w:sectPr w:rsidR="00A27FEA" w:rsidRPr="00E6178A" w:rsidSect="00007FE5">
      <w:footerReference w:type="default" r:id="rId8"/>
      <w:pgSz w:w="11906" w:h="16838"/>
      <w:pgMar w:top="1134" w:right="566" w:bottom="1134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F1A" w:rsidRDefault="00D96F1A" w:rsidP="00E02A51">
      <w:pPr>
        <w:spacing w:after="0" w:line="240" w:lineRule="auto"/>
      </w:pPr>
      <w:r>
        <w:separator/>
      </w:r>
    </w:p>
  </w:endnote>
  <w:endnote w:type="continuationSeparator" w:id="0">
    <w:p w:rsidR="00D96F1A" w:rsidRDefault="00D96F1A" w:rsidP="00E02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385" w:rsidRDefault="00582018" w:rsidP="00312C15">
    <w:pPr>
      <w:pStyle w:val="a7"/>
      <w:jc w:val="center"/>
    </w:pPr>
    <w:fldSimple w:instr="PAGE   \* MERGEFORMAT">
      <w:r w:rsidR="005F7D1D">
        <w:rPr>
          <w:noProof/>
        </w:rPr>
        <w:t>1</w:t>
      </w:r>
    </w:fldSimple>
  </w:p>
  <w:p w:rsidR="00D62385" w:rsidRDefault="00D6238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F1A" w:rsidRDefault="00D96F1A" w:rsidP="00E02A51">
      <w:pPr>
        <w:spacing w:after="0" w:line="240" w:lineRule="auto"/>
      </w:pPr>
      <w:r>
        <w:separator/>
      </w:r>
    </w:p>
  </w:footnote>
  <w:footnote w:type="continuationSeparator" w:id="0">
    <w:p w:rsidR="00D96F1A" w:rsidRDefault="00D96F1A" w:rsidP="00E02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354E"/>
    <w:multiLevelType w:val="hybridMultilevel"/>
    <w:tmpl w:val="B27E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E50BA"/>
    <w:multiLevelType w:val="hybridMultilevel"/>
    <w:tmpl w:val="B27E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A1D63"/>
    <w:multiLevelType w:val="hybridMultilevel"/>
    <w:tmpl w:val="8DEC1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76B2206"/>
    <w:multiLevelType w:val="multilevel"/>
    <w:tmpl w:val="E760C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E74A2"/>
    <w:multiLevelType w:val="hybridMultilevel"/>
    <w:tmpl w:val="A6662C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594513F"/>
    <w:multiLevelType w:val="hybridMultilevel"/>
    <w:tmpl w:val="555E8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C964E8"/>
    <w:multiLevelType w:val="multilevel"/>
    <w:tmpl w:val="AA481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D55E31"/>
    <w:multiLevelType w:val="hybridMultilevel"/>
    <w:tmpl w:val="6148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DE53A85"/>
    <w:multiLevelType w:val="hybridMultilevel"/>
    <w:tmpl w:val="A5344A6A"/>
    <w:lvl w:ilvl="0" w:tplc="CF6628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0C16"/>
    <w:rsid w:val="00007FE5"/>
    <w:rsid w:val="00030947"/>
    <w:rsid w:val="00054999"/>
    <w:rsid w:val="00060A6D"/>
    <w:rsid w:val="00073382"/>
    <w:rsid w:val="00076237"/>
    <w:rsid w:val="00076D25"/>
    <w:rsid w:val="000813F4"/>
    <w:rsid w:val="000A60C5"/>
    <w:rsid w:val="000C71D1"/>
    <w:rsid w:val="00111D3A"/>
    <w:rsid w:val="0013502F"/>
    <w:rsid w:val="00175B6F"/>
    <w:rsid w:val="00195C18"/>
    <w:rsid w:val="001A271C"/>
    <w:rsid w:val="001B28AD"/>
    <w:rsid w:val="00207702"/>
    <w:rsid w:val="00211F1A"/>
    <w:rsid w:val="002162E7"/>
    <w:rsid w:val="00220E5D"/>
    <w:rsid w:val="002616D2"/>
    <w:rsid w:val="002B0C42"/>
    <w:rsid w:val="002B60CC"/>
    <w:rsid w:val="002B632F"/>
    <w:rsid w:val="002E44F1"/>
    <w:rsid w:val="002E77D8"/>
    <w:rsid w:val="002F0F0B"/>
    <w:rsid w:val="00312C15"/>
    <w:rsid w:val="00383E24"/>
    <w:rsid w:val="00385C12"/>
    <w:rsid w:val="00396878"/>
    <w:rsid w:val="003A0735"/>
    <w:rsid w:val="003C0C80"/>
    <w:rsid w:val="003C641E"/>
    <w:rsid w:val="003E323C"/>
    <w:rsid w:val="003E4321"/>
    <w:rsid w:val="00421166"/>
    <w:rsid w:val="004220E1"/>
    <w:rsid w:val="00471025"/>
    <w:rsid w:val="00482322"/>
    <w:rsid w:val="004D13F1"/>
    <w:rsid w:val="004E6894"/>
    <w:rsid w:val="00540841"/>
    <w:rsid w:val="0055395B"/>
    <w:rsid w:val="00554A48"/>
    <w:rsid w:val="0055599E"/>
    <w:rsid w:val="00556B29"/>
    <w:rsid w:val="0056532E"/>
    <w:rsid w:val="00566C73"/>
    <w:rsid w:val="00582018"/>
    <w:rsid w:val="0058771E"/>
    <w:rsid w:val="005C4CF4"/>
    <w:rsid w:val="005D46CC"/>
    <w:rsid w:val="005D667F"/>
    <w:rsid w:val="005D6E2D"/>
    <w:rsid w:val="005E6923"/>
    <w:rsid w:val="005F5729"/>
    <w:rsid w:val="005F7D1D"/>
    <w:rsid w:val="006176CA"/>
    <w:rsid w:val="006240DA"/>
    <w:rsid w:val="00635D8E"/>
    <w:rsid w:val="00654D07"/>
    <w:rsid w:val="006712F2"/>
    <w:rsid w:val="00682B04"/>
    <w:rsid w:val="00686483"/>
    <w:rsid w:val="006A2D9D"/>
    <w:rsid w:val="006A5441"/>
    <w:rsid w:val="006B0A9D"/>
    <w:rsid w:val="006C20E7"/>
    <w:rsid w:val="006C3876"/>
    <w:rsid w:val="006D4228"/>
    <w:rsid w:val="006D7201"/>
    <w:rsid w:val="006F53DB"/>
    <w:rsid w:val="00746914"/>
    <w:rsid w:val="0078012A"/>
    <w:rsid w:val="007865CE"/>
    <w:rsid w:val="00787696"/>
    <w:rsid w:val="00787912"/>
    <w:rsid w:val="007C5E93"/>
    <w:rsid w:val="0081660C"/>
    <w:rsid w:val="00823D65"/>
    <w:rsid w:val="00844FD7"/>
    <w:rsid w:val="008E0C16"/>
    <w:rsid w:val="00916316"/>
    <w:rsid w:val="00942FC9"/>
    <w:rsid w:val="009933A4"/>
    <w:rsid w:val="009A2167"/>
    <w:rsid w:val="009B79A5"/>
    <w:rsid w:val="009D2BCB"/>
    <w:rsid w:val="009F68F0"/>
    <w:rsid w:val="00A02ED6"/>
    <w:rsid w:val="00A27FEA"/>
    <w:rsid w:val="00A330D5"/>
    <w:rsid w:val="00A37595"/>
    <w:rsid w:val="00A54164"/>
    <w:rsid w:val="00A55833"/>
    <w:rsid w:val="00A8005F"/>
    <w:rsid w:val="00A87FEB"/>
    <w:rsid w:val="00AA38DE"/>
    <w:rsid w:val="00AB3F17"/>
    <w:rsid w:val="00AB4524"/>
    <w:rsid w:val="00AB53DB"/>
    <w:rsid w:val="00AC2A98"/>
    <w:rsid w:val="00AC7B89"/>
    <w:rsid w:val="00AE3E64"/>
    <w:rsid w:val="00AF2C6B"/>
    <w:rsid w:val="00AF454A"/>
    <w:rsid w:val="00B1333A"/>
    <w:rsid w:val="00B15B11"/>
    <w:rsid w:val="00B5311E"/>
    <w:rsid w:val="00B77229"/>
    <w:rsid w:val="00B80ED1"/>
    <w:rsid w:val="00BD4508"/>
    <w:rsid w:val="00BE1722"/>
    <w:rsid w:val="00C10324"/>
    <w:rsid w:val="00C1583C"/>
    <w:rsid w:val="00C21946"/>
    <w:rsid w:val="00C36DD6"/>
    <w:rsid w:val="00C47D25"/>
    <w:rsid w:val="00C50DC9"/>
    <w:rsid w:val="00C76783"/>
    <w:rsid w:val="00CA5910"/>
    <w:rsid w:val="00CD68AD"/>
    <w:rsid w:val="00CF79D8"/>
    <w:rsid w:val="00D20C72"/>
    <w:rsid w:val="00D37BA0"/>
    <w:rsid w:val="00D4496C"/>
    <w:rsid w:val="00D46867"/>
    <w:rsid w:val="00D62385"/>
    <w:rsid w:val="00D668C5"/>
    <w:rsid w:val="00D7442C"/>
    <w:rsid w:val="00D96F1A"/>
    <w:rsid w:val="00DA2E08"/>
    <w:rsid w:val="00DB3969"/>
    <w:rsid w:val="00DC0AB5"/>
    <w:rsid w:val="00DC1455"/>
    <w:rsid w:val="00DC2501"/>
    <w:rsid w:val="00DD3B01"/>
    <w:rsid w:val="00DF2A7B"/>
    <w:rsid w:val="00E02A51"/>
    <w:rsid w:val="00E02DA8"/>
    <w:rsid w:val="00E12B4E"/>
    <w:rsid w:val="00E245FB"/>
    <w:rsid w:val="00E46BEC"/>
    <w:rsid w:val="00E53C8F"/>
    <w:rsid w:val="00E543E5"/>
    <w:rsid w:val="00E6178A"/>
    <w:rsid w:val="00E627B7"/>
    <w:rsid w:val="00E70603"/>
    <w:rsid w:val="00E74BA5"/>
    <w:rsid w:val="00EF5FB4"/>
    <w:rsid w:val="00F15425"/>
    <w:rsid w:val="00F2324C"/>
    <w:rsid w:val="00F264BC"/>
    <w:rsid w:val="00F32D55"/>
    <w:rsid w:val="00F35433"/>
    <w:rsid w:val="00F73430"/>
    <w:rsid w:val="00FB23E1"/>
    <w:rsid w:val="00FB2AD5"/>
    <w:rsid w:val="00FD1ABC"/>
    <w:rsid w:val="00FE1C82"/>
    <w:rsid w:val="00FE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C1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6F53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6F53DB"/>
    <w:rPr>
      <w:rFonts w:ascii="Times New Roman" w:hAnsi="Times New Roman" w:cs="Times New Roman"/>
      <w:b/>
      <w:bCs/>
      <w:sz w:val="36"/>
      <w:szCs w:val="36"/>
    </w:rPr>
  </w:style>
  <w:style w:type="table" w:styleId="a3">
    <w:name w:val="Table Grid"/>
    <w:basedOn w:val="a1"/>
    <w:uiPriority w:val="99"/>
    <w:rsid w:val="00AA38D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32D55"/>
    <w:pPr>
      <w:ind w:left="720"/>
    </w:pPr>
  </w:style>
  <w:style w:type="paragraph" w:customStyle="1" w:styleId="ConsPlusNormal">
    <w:name w:val="ConsPlusNormal"/>
    <w:uiPriority w:val="99"/>
    <w:rsid w:val="00F32D5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5">
    <w:name w:val="header"/>
    <w:basedOn w:val="a"/>
    <w:link w:val="a6"/>
    <w:uiPriority w:val="99"/>
    <w:rsid w:val="00E02A5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02A51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E02A5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E02A51"/>
    <w:rPr>
      <w:sz w:val="22"/>
      <w:szCs w:val="22"/>
      <w:lang w:eastAsia="en-US"/>
    </w:rPr>
  </w:style>
  <w:style w:type="character" w:customStyle="1" w:styleId="dash041e0431044b0447043d044b0439char1">
    <w:name w:val="dash041e_0431_044b_0447_043d_044b_0439__char1"/>
    <w:basedOn w:val="a0"/>
    <w:uiPriority w:val="99"/>
    <w:rsid w:val="00EF5FB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uiPriority w:val="99"/>
    <w:rsid w:val="00EF5FB4"/>
    <w:pPr>
      <w:spacing w:after="0" w:line="240" w:lineRule="auto"/>
    </w:pPr>
    <w:rPr>
      <w:sz w:val="24"/>
      <w:szCs w:val="24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basedOn w:val="a0"/>
    <w:uiPriority w:val="99"/>
    <w:rsid w:val="00EF5FB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EF5FB4"/>
    <w:pPr>
      <w:spacing w:after="120" w:line="480" w:lineRule="atLeast"/>
      <w:ind w:left="280"/>
    </w:pPr>
    <w:rPr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uiPriority w:val="99"/>
    <w:rsid w:val="00EF5FB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EF5FB4"/>
    <w:pPr>
      <w:spacing w:after="120" w:line="240" w:lineRule="auto"/>
      <w:ind w:left="280"/>
    </w:pPr>
    <w:rPr>
      <w:sz w:val="24"/>
      <w:szCs w:val="24"/>
      <w:lang w:eastAsia="ru-RU"/>
    </w:rPr>
  </w:style>
  <w:style w:type="paragraph" w:customStyle="1" w:styleId="a9">
    <w:name w:val="Знак Знак Знак Знак"/>
    <w:basedOn w:val="a"/>
    <w:uiPriority w:val="99"/>
    <w:rsid w:val="00EF5FB4"/>
    <w:pPr>
      <w:pageBreakBefore/>
      <w:spacing w:after="160" w:line="360" w:lineRule="auto"/>
    </w:pPr>
    <w:rPr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98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6531</Words>
  <Characters>37232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 IPPK RO</Company>
  <LinksUpToDate>false</LinksUpToDate>
  <CharactersWithSpaces>43676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leo</cp:lastModifiedBy>
  <cp:revision>41</cp:revision>
  <cp:lastPrinted>2018-10-10T12:24:00Z</cp:lastPrinted>
  <dcterms:created xsi:type="dcterms:W3CDTF">2013-02-17T13:55:00Z</dcterms:created>
  <dcterms:modified xsi:type="dcterms:W3CDTF">2019-11-27T05:20:00Z</dcterms:modified>
</cp:coreProperties>
</file>