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EC" w:rsidRPr="004E60EC" w:rsidRDefault="004E60EC" w:rsidP="004E6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EC" w:rsidRDefault="004E60EC" w:rsidP="004E6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0E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E60EC" w:rsidRDefault="004E60EC" w:rsidP="004E6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0EC">
        <w:rPr>
          <w:rFonts w:ascii="Times New Roman" w:hAnsi="Times New Roman" w:cs="Times New Roman"/>
          <w:b/>
          <w:sz w:val="28"/>
          <w:szCs w:val="28"/>
        </w:rPr>
        <w:t xml:space="preserve"> об объектах для проведения практических занятий</w:t>
      </w:r>
    </w:p>
    <w:p w:rsidR="004E60EC" w:rsidRPr="004E60EC" w:rsidRDefault="004E60EC" w:rsidP="004E6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«Куркинская ООШ»</w:t>
      </w:r>
    </w:p>
    <w:p w:rsidR="004E60EC" w:rsidRPr="004E60EC" w:rsidRDefault="004E60EC" w:rsidP="004E6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EC" w:rsidRPr="004E60EC" w:rsidRDefault="004E60EC" w:rsidP="004E60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EC">
        <w:rPr>
          <w:rFonts w:ascii="Times New Roman" w:hAnsi="Times New Roman" w:cs="Times New Roman"/>
          <w:sz w:val="28"/>
          <w:szCs w:val="28"/>
        </w:rPr>
        <w:tab/>
        <w:t>На территории ОО имеются следующие объекты для проведения практических занятий:</w:t>
      </w:r>
    </w:p>
    <w:p w:rsidR="004E60EC" w:rsidRPr="004E60EC" w:rsidRDefault="004E60EC" w:rsidP="004E60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EC">
        <w:rPr>
          <w:rFonts w:ascii="Times New Roman" w:hAnsi="Times New Roman" w:cs="Times New Roman"/>
          <w:sz w:val="28"/>
          <w:szCs w:val="28"/>
        </w:rPr>
        <w:t>Школьная лаборатория физики и химии</w:t>
      </w:r>
      <w:r w:rsidR="00820BAB">
        <w:rPr>
          <w:rFonts w:ascii="Times New Roman" w:hAnsi="Times New Roman" w:cs="Times New Roman"/>
          <w:sz w:val="28"/>
          <w:szCs w:val="28"/>
        </w:rPr>
        <w:t>, площадь  – 15,7кв.м.</w:t>
      </w:r>
    </w:p>
    <w:p w:rsidR="004E60EC" w:rsidRPr="004E60EC" w:rsidRDefault="00820BAB" w:rsidP="004E60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Мастерская</w:t>
      </w:r>
      <w:r w:rsidR="004E60EC" w:rsidRPr="004E60EC">
        <w:rPr>
          <w:rFonts w:ascii="Times New Roman" w:hAnsi="Times New Roman" w:cs="Times New Roman"/>
          <w:sz w:val="28"/>
          <w:szCs w:val="28"/>
        </w:rPr>
        <w:t xml:space="preserve"> </w:t>
      </w:r>
      <w:r w:rsidR="004E60EC">
        <w:rPr>
          <w:rFonts w:ascii="Times New Roman" w:hAnsi="Times New Roman" w:cs="Times New Roman"/>
          <w:sz w:val="28"/>
          <w:szCs w:val="28"/>
        </w:rPr>
        <w:t xml:space="preserve"> </w:t>
      </w:r>
      <w:r w:rsidR="004E60EC" w:rsidRPr="004E60EC">
        <w:rPr>
          <w:rFonts w:ascii="Times New Roman" w:hAnsi="Times New Roman" w:cs="Times New Roman"/>
          <w:sz w:val="28"/>
          <w:szCs w:val="28"/>
        </w:rPr>
        <w:t>(для мальчиков)</w:t>
      </w:r>
      <w:r>
        <w:rPr>
          <w:rFonts w:ascii="Times New Roman" w:hAnsi="Times New Roman" w:cs="Times New Roman"/>
          <w:sz w:val="28"/>
          <w:szCs w:val="28"/>
        </w:rPr>
        <w:t xml:space="preserve">, площадь </w:t>
      </w:r>
      <w:r w:rsidR="004E6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E6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49,4кв.м.</w:t>
      </w:r>
    </w:p>
    <w:p w:rsidR="004E60EC" w:rsidRPr="004E60EC" w:rsidRDefault="004E60EC" w:rsidP="004E60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EC">
        <w:rPr>
          <w:rFonts w:ascii="Times New Roman" w:hAnsi="Times New Roman" w:cs="Times New Roman"/>
          <w:sz w:val="28"/>
          <w:szCs w:val="28"/>
        </w:rPr>
        <w:t>Пришкольный участок</w:t>
      </w:r>
      <w:r>
        <w:rPr>
          <w:rFonts w:ascii="Times New Roman" w:hAnsi="Times New Roman" w:cs="Times New Roman"/>
          <w:sz w:val="28"/>
          <w:szCs w:val="28"/>
        </w:rPr>
        <w:t>, площадь  –  840кв.м.</w:t>
      </w:r>
    </w:p>
    <w:p w:rsidR="004E60EC" w:rsidRPr="004E60EC" w:rsidRDefault="004E60EC" w:rsidP="004E60E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0EC">
        <w:rPr>
          <w:rFonts w:ascii="Times New Roman" w:hAnsi="Times New Roman" w:cs="Times New Roman"/>
          <w:sz w:val="28"/>
          <w:szCs w:val="28"/>
        </w:rPr>
        <w:t>Спортивная площадка</w:t>
      </w:r>
      <w:r>
        <w:rPr>
          <w:rFonts w:ascii="Times New Roman" w:hAnsi="Times New Roman" w:cs="Times New Roman"/>
          <w:sz w:val="28"/>
          <w:szCs w:val="28"/>
        </w:rPr>
        <w:t xml:space="preserve"> с гимнастическими сооружениями</w:t>
      </w:r>
      <w:r w:rsidR="00820BAB">
        <w:rPr>
          <w:rFonts w:ascii="Times New Roman" w:hAnsi="Times New Roman" w:cs="Times New Roman"/>
          <w:sz w:val="28"/>
          <w:szCs w:val="28"/>
        </w:rPr>
        <w:t xml:space="preserve">, площадь </w:t>
      </w:r>
      <w:r>
        <w:rPr>
          <w:rFonts w:ascii="Times New Roman" w:hAnsi="Times New Roman" w:cs="Times New Roman"/>
          <w:sz w:val="28"/>
          <w:szCs w:val="28"/>
        </w:rPr>
        <w:t xml:space="preserve"> - 4536кв.м.</w:t>
      </w:r>
    </w:p>
    <w:p w:rsidR="004E60EC" w:rsidRDefault="004E60EC" w:rsidP="004E60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60EC" w:rsidRPr="004E60EC" w:rsidRDefault="004E60EC" w:rsidP="004E60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Р.И. Прохорова</w:t>
      </w:r>
    </w:p>
    <w:p w:rsidR="000159BB" w:rsidRPr="004E60EC" w:rsidRDefault="000159BB">
      <w:pPr>
        <w:rPr>
          <w:rFonts w:ascii="Times New Roman" w:hAnsi="Times New Roman" w:cs="Times New Roman"/>
          <w:sz w:val="28"/>
          <w:szCs w:val="28"/>
        </w:rPr>
      </w:pPr>
    </w:p>
    <w:sectPr w:rsidR="000159BB" w:rsidRPr="004E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A99"/>
    <w:multiLevelType w:val="hybridMultilevel"/>
    <w:tmpl w:val="5D0E67E2"/>
    <w:lvl w:ilvl="0" w:tplc="DDB2A7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0EC"/>
    <w:rsid w:val="000159BB"/>
    <w:rsid w:val="004E60EC"/>
    <w:rsid w:val="008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Home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2016-06-21T14:02:00Z</dcterms:created>
  <dcterms:modified xsi:type="dcterms:W3CDTF">2016-06-21T14:06:00Z</dcterms:modified>
</cp:coreProperties>
</file>