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FF9" w:rsidRDefault="009E1FF9"/>
    <w:p w:rsidR="003B6144" w:rsidRDefault="003B6144" w:rsidP="009E1FF9">
      <w:pPr>
        <w:spacing w:after="0"/>
        <w:jc w:val="center"/>
        <w:rPr>
          <w:rFonts w:ascii="Times New Roman" w:hAnsi="Times New Roman"/>
          <w:b/>
          <w:sz w:val="24"/>
        </w:rPr>
      </w:pPr>
      <w:r w:rsidRPr="003B6144">
        <w:rPr>
          <w:rFonts w:ascii="Times New Roman" w:hAnsi="Times New Roman"/>
          <w:b/>
          <w:sz w:val="24"/>
        </w:rPr>
        <w:object w:dxaOrig="6528" w:dyaOrig="85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45pt;height:747.8pt" o:ole="">
            <v:imagedata r:id="rId6" o:title=""/>
          </v:shape>
          <o:OLEObject Type="Embed" ProgID="Acrobat.Document.11" ShapeID="_x0000_i1025" DrawAspect="Content" ObjectID="_1823837242" r:id="rId7"/>
        </w:object>
      </w:r>
    </w:p>
    <w:p w:rsidR="003B6144" w:rsidRDefault="003B6144" w:rsidP="009E1FF9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3B6144" w:rsidRDefault="003B6144" w:rsidP="009E1FF9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3B6144" w:rsidRDefault="003B6144" w:rsidP="009E1FF9">
      <w:pPr>
        <w:spacing w:after="0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</w:p>
    <w:p w:rsidR="003B6144" w:rsidRDefault="003B6144" w:rsidP="009E1FF9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3B6144" w:rsidRDefault="003B6144" w:rsidP="009E1FF9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9E1FF9" w:rsidRPr="00ED10A1" w:rsidRDefault="009E1FF9" w:rsidP="009E1FF9">
      <w:pPr>
        <w:spacing w:after="0"/>
        <w:jc w:val="center"/>
        <w:rPr>
          <w:rFonts w:ascii="Times New Roman" w:hAnsi="Times New Roman"/>
          <w:b/>
          <w:sz w:val="24"/>
        </w:rPr>
      </w:pPr>
      <w:r w:rsidRPr="00ED10A1">
        <w:rPr>
          <w:rFonts w:ascii="Times New Roman" w:hAnsi="Times New Roman"/>
          <w:b/>
          <w:sz w:val="24"/>
        </w:rPr>
        <w:t xml:space="preserve">Муниципальное бюджетное общеобразовательное учреждение </w:t>
      </w:r>
    </w:p>
    <w:p w:rsidR="009E1FF9" w:rsidRPr="00ED10A1" w:rsidRDefault="009E1FF9" w:rsidP="009E1FF9">
      <w:pPr>
        <w:spacing w:after="0"/>
        <w:jc w:val="center"/>
        <w:rPr>
          <w:rFonts w:ascii="Times New Roman" w:hAnsi="Times New Roman"/>
          <w:b/>
          <w:sz w:val="24"/>
        </w:rPr>
      </w:pPr>
      <w:r w:rsidRPr="00ED10A1">
        <w:rPr>
          <w:rFonts w:ascii="Times New Roman" w:hAnsi="Times New Roman"/>
          <w:b/>
          <w:sz w:val="24"/>
        </w:rPr>
        <w:t>«Куркинская основная общеобразовательная школа»</w:t>
      </w:r>
    </w:p>
    <w:p w:rsidR="009E1FF9" w:rsidRPr="00DA3EBF" w:rsidRDefault="009E1FF9" w:rsidP="009E1FF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E1FF9" w:rsidRDefault="009E1FF9" w:rsidP="009E1FF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ПРИНЯТО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УТВЕРЖДЕНО</w:t>
      </w:r>
    </w:p>
    <w:p w:rsidR="009E1FF9" w:rsidRDefault="009E1FF9" w:rsidP="009E1FF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заседании Педагогического</w:t>
      </w:r>
      <w:r w:rsidR="00553C57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="00F82FDF">
        <w:rPr>
          <w:rFonts w:ascii="Times New Roman" w:eastAsia="Calibri" w:hAnsi="Times New Roman" w:cs="Times New Roman"/>
          <w:sz w:val="24"/>
          <w:szCs w:val="24"/>
        </w:rPr>
        <w:t>овета</w:t>
      </w:r>
      <w:r w:rsidR="00F82FDF">
        <w:rPr>
          <w:rFonts w:ascii="Times New Roman" w:eastAsia="Calibri" w:hAnsi="Times New Roman" w:cs="Times New Roman"/>
          <w:sz w:val="24"/>
          <w:szCs w:val="24"/>
        </w:rPr>
        <w:tab/>
        <w:t>приказом директора от 29</w:t>
      </w:r>
      <w:r w:rsidR="00553C57">
        <w:rPr>
          <w:rFonts w:ascii="Times New Roman" w:eastAsia="Calibri" w:hAnsi="Times New Roman" w:cs="Times New Roman"/>
          <w:sz w:val="24"/>
          <w:szCs w:val="24"/>
        </w:rPr>
        <w:t>.10.2025</w:t>
      </w:r>
      <w:r w:rsidR="00F82FDF">
        <w:rPr>
          <w:rFonts w:ascii="Times New Roman" w:eastAsia="Calibri" w:hAnsi="Times New Roman" w:cs="Times New Roman"/>
          <w:sz w:val="24"/>
          <w:szCs w:val="24"/>
        </w:rPr>
        <w:t xml:space="preserve"> № 179</w:t>
      </w:r>
      <w:r>
        <w:rPr>
          <w:rFonts w:ascii="Times New Roman" w:eastAsia="Calibri" w:hAnsi="Times New Roman" w:cs="Times New Roman"/>
          <w:sz w:val="24"/>
          <w:szCs w:val="24"/>
        </w:rPr>
        <w:t>-од</w:t>
      </w:r>
    </w:p>
    <w:p w:rsidR="009E1FF9" w:rsidRDefault="00553C57" w:rsidP="009E1FF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№ 2</w:t>
      </w:r>
      <w:r w:rsidR="00F82FDF">
        <w:rPr>
          <w:rFonts w:ascii="Times New Roman" w:eastAsia="Calibri" w:hAnsi="Times New Roman" w:cs="Times New Roman"/>
          <w:sz w:val="24"/>
          <w:szCs w:val="24"/>
        </w:rPr>
        <w:t xml:space="preserve"> от 29</w:t>
      </w:r>
      <w:r w:rsidR="00B870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.10.2025</w:t>
      </w:r>
      <w:r w:rsidR="009E1F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1FF9">
        <w:rPr>
          <w:rFonts w:ascii="Times New Roman" w:eastAsia="Calibri" w:hAnsi="Times New Roman" w:cs="Times New Roman"/>
          <w:sz w:val="24"/>
          <w:szCs w:val="24"/>
        </w:rPr>
        <w:tab/>
      </w:r>
      <w:r w:rsidR="009E1FF9">
        <w:rPr>
          <w:rFonts w:ascii="Times New Roman" w:eastAsia="Calibri" w:hAnsi="Times New Roman" w:cs="Times New Roman"/>
          <w:sz w:val="24"/>
          <w:szCs w:val="24"/>
        </w:rPr>
        <w:tab/>
        <w:t>Директор МБОУ «Куркинская ООШ»</w:t>
      </w:r>
    </w:p>
    <w:p w:rsidR="009E1FF9" w:rsidRDefault="009E1FF9" w:rsidP="009E1FF9">
      <w:pPr>
        <w:spacing w:after="0"/>
        <w:ind w:left="424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 Р.И. Прохорова</w:t>
      </w:r>
    </w:p>
    <w:p w:rsidR="009E1FF9" w:rsidRDefault="009E1FF9" w:rsidP="009E1FF9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hAnsi="Times New Roman"/>
          <w:b/>
          <w:color w:val="000000"/>
          <w:sz w:val="24"/>
          <w:szCs w:val="24"/>
        </w:rPr>
      </w:pPr>
    </w:p>
    <w:p w:rsidR="009E1FF9" w:rsidRPr="009E1FF9" w:rsidRDefault="009E1FF9" w:rsidP="009E1FF9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hAnsi="Times New Roman"/>
          <w:b/>
          <w:color w:val="000000"/>
          <w:sz w:val="28"/>
          <w:szCs w:val="28"/>
        </w:rPr>
      </w:pPr>
      <w:r w:rsidRPr="009E1FF9">
        <w:rPr>
          <w:rFonts w:ascii="Times New Roman" w:hAnsi="Times New Roman"/>
          <w:b/>
          <w:color w:val="000000"/>
          <w:sz w:val="28"/>
          <w:szCs w:val="28"/>
        </w:rPr>
        <w:t>Положение</w:t>
      </w:r>
    </w:p>
    <w:p w:rsidR="009E1FF9" w:rsidRPr="009E1FF9" w:rsidRDefault="009E1FF9" w:rsidP="009E1FF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E1FF9">
        <w:rPr>
          <w:rFonts w:ascii="Times New Roman" w:hAnsi="Times New Roman"/>
          <w:b/>
          <w:color w:val="000000"/>
          <w:sz w:val="28"/>
          <w:szCs w:val="28"/>
        </w:rPr>
        <w:t xml:space="preserve">о формах, периодичности и текущем контроле успеваемости </w:t>
      </w:r>
    </w:p>
    <w:p w:rsidR="009E1FF9" w:rsidRPr="009E1FF9" w:rsidRDefault="009E1FF9" w:rsidP="009E1FF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9E1FF9">
        <w:rPr>
          <w:rFonts w:ascii="Times New Roman" w:hAnsi="Times New Roman"/>
          <w:b/>
          <w:color w:val="000000"/>
          <w:sz w:val="28"/>
          <w:szCs w:val="28"/>
        </w:rPr>
        <w:t xml:space="preserve">и проведении  </w:t>
      </w:r>
      <w:r w:rsidRPr="009E1FF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промежуточной аттестации </w:t>
      </w:r>
      <w:proofErr w:type="gramStart"/>
      <w:r w:rsidRPr="009E1FF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9E1FF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9E1FF9" w:rsidRPr="00827B16" w:rsidRDefault="009E1FF9" w:rsidP="009E1F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E1FF9" w:rsidRPr="006B434D" w:rsidRDefault="009E1FF9" w:rsidP="009E1FF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27B1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9E1FF9" w:rsidRPr="00C21EC1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1.1. </w:t>
      </w:r>
      <w:proofErr w:type="gramStart"/>
      <w:r w:rsidRPr="00C21EC1">
        <w:rPr>
          <w:rFonts w:ascii="Times New Roman" w:hAnsi="Times New Roman"/>
          <w:color w:val="000000"/>
          <w:sz w:val="24"/>
          <w:szCs w:val="24"/>
        </w:rPr>
        <w:t>Настоящее «Положение о формах, периодичности и порядке текущего контроля успеваемости и промежуточной аттестации учащихся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A5DF9">
        <w:rPr>
          <w:rFonts w:ascii="Times New Roman" w:hAnsi="Times New Roman"/>
          <w:color w:val="000000"/>
          <w:sz w:val="24"/>
          <w:szCs w:val="24"/>
        </w:rPr>
        <w:t xml:space="preserve">(далее - Положение) </w:t>
      </w:r>
      <w:r>
        <w:rPr>
          <w:rFonts w:ascii="Times New Roman" w:hAnsi="Times New Roman"/>
          <w:color w:val="000000"/>
          <w:sz w:val="24"/>
          <w:szCs w:val="24"/>
        </w:rPr>
        <w:t xml:space="preserve"> в Муниципальном бюджетном</w:t>
      </w:r>
      <w:r w:rsidRPr="00C21EC1">
        <w:rPr>
          <w:rFonts w:ascii="Times New Roman" w:hAnsi="Times New Roman"/>
          <w:color w:val="000000"/>
          <w:sz w:val="24"/>
          <w:szCs w:val="24"/>
        </w:rPr>
        <w:t xml:space="preserve"> общеобразовательном учреждении «</w:t>
      </w:r>
      <w:r>
        <w:rPr>
          <w:rFonts w:ascii="Times New Roman" w:hAnsi="Times New Roman"/>
          <w:color w:val="000000"/>
          <w:sz w:val="24"/>
          <w:szCs w:val="24"/>
        </w:rPr>
        <w:t>Куркинская основная общеобразовательная школа</w:t>
      </w:r>
      <w:r w:rsidRPr="00C21EC1">
        <w:rPr>
          <w:rFonts w:ascii="Times New Roman" w:hAnsi="Times New Roman"/>
          <w:color w:val="000000"/>
          <w:sz w:val="24"/>
          <w:szCs w:val="24"/>
        </w:rPr>
        <w:t xml:space="preserve">» (далее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C21EC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организация) является локальным актом, </w:t>
      </w:r>
      <w:r w:rsidRPr="00C21EC1">
        <w:rPr>
          <w:rFonts w:ascii="Times New Roman" w:hAnsi="Times New Roman"/>
          <w:color w:val="000000"/>
          <w:sz w:val="24"/>
          <w:szCs w:val="24"/>
        </w:rPr>
        <w:t>регулирующим порядок, периодичность, систему оценок и формы проведения промежуточной аттестации учащихся, а также порядок хранения в архивах информации об этих результатах на бумажных и электронных носителях.</w:t>
      </w:r>
      <w:proofErr w:type="gramEnd"/>
    </w:p>
    <w:p w:rsidR="009E1FF9" w:rsidRPr="00C21EC1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1.2. </w:t>
      </w:r>
      <w:proofErr w:type="gramStart"/>
      <w:r w:rsidRPr="00C21EC1">
        <w:rPr>
          <w:rFonts w:ascii="Times New Roman" w:hAnsi="Times New Roman"/>
          <w:color w:val="000000"/>
          <w:sz w:val="24"/>
          <w:szCs w:val="24"/>
        </w:rPr>
        <w:t>Настоящее Положение разработано в соответствии с Федеральным законом от 29 декабря 2012 г. № 273-ФЗ «Об образовании в Российской Федерации»,</w:t>
      </w:r>
      <w:r w:rsidR="00796026">
        <w:rPr>
          <w:rFonts w:ascii="Times New Roman" w:hAnsi="Times New Roman"/>
          <w:color w:val="000000"/>
          <w:sz w:val="24"/>
          <w:szCs w:val="24"/>
        </w:rPr>
        <w:t xml:space="preserve">  Приказом </w:t>
      </w:r>
      <w:proofErr w:type="spellStart"/>
      <w:r w:rsidR="00796026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="00796026">
        <w:rPr>
          <w:rFonts w:ascii="Times New Roman" w:hAnsi="Times New Roman"/>
          <w:color w:val="000000"/>
          <w:sz w:val="24"/>
          <w:szCs w:val="24"/>
        </w:rPr>
        <w:t xml:space="preserve"> России от 22.03.2021 № 115 </w:t>
      </w:r>
      <w:r w:rsidRPr="00C21EC1">
        <w:rPr>
          <w:rFonts w:ascii="Times New Roman" w:hAnsi="Times New Roman"/>
          <w:color w:val="000000"/>
          <w:sz w:val="24"/>
          <w:szCs w:val="24"/>
        </w:rPr>
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r w:rsidR="00796026">
        <w:rPr>
          <w:rFonts w:ascii="Times New Roman" w:hAnsi="Times New Roman"/>
          <w:color w:val="000000"/>
          <w:sz w:val="24"/>
          <w:szCs w:val="24"/>
        </w:rPr>
        <w:t xml:space="preserve"> (с изменениями от 05.12.2022 № 1063)</w:t>
      </w:r>
      <w:r w:rsidRPr="00C21EC1">
        <w:rPr>
          <w:rFonts w:ascii="Times New Roman" w:hAnsi="Times New Roman"/>
          <w:color w:val="000000"/>
          <w:sz w:val="24"/>
          <w:szCs w:val="24"/>
        </w:rPr>
        <w:t xml:space="preserve"> и Уставом</w:t>
      </w:r>
      <w:r>
        <w:rPr>
          <w:rFonts w:ascii="Times New Roman" w:hAnsi="Times New Roman"/>
          <w:color w:val="000000"/>
          <w:sz w:val="24"/>
          <w:szCs w:val="24"/>
        </w:rPr>
        <w:t xml:space="preserve"> МБОУ «Куркинская ООШ</w:t>
      </w:r>
      <w:r w:rsidRPr="00C21EC1">
        <w:rPr>
          <w:rFonts w:ascii="Times New Roman" w:hAnsi="Times New Roman"/>
          <w:color w:val="000000"/>
          <w:sz w:val="24"/>
          <w:szCs w:val="24"/>
        </w:rPr>
        <w:t>».</w:t>
      </w:r>
      <w:proofErr w:type="gramEnd"/>
    </w:p>
    <w:p w:rsidR="009E1FF9" w:rsidRDefault="009E1FF9" w:rsidP="009E1F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B382A">
        <w:rPr>
          <w:rFonts w:ascii="Times New Roman" w:hAnsi="Times New Roman"/>
          <w:color w:val="000000"/>
          <w:sz w:val="24"/>
          <w:szCs w:val="24"/>
        </w:rPr>
        <w:t>1.</w:t>
      </w:r>
      <w:r w:rsidRPr="00827B16">
        <w:rPr>
          <w:rFonts w:ascii="Times New Roman" w:hAnsi="Times New Roman"/>
          <w:color w:val="000000"/>
          <w:sz w:val="24"/>
          <w:szCs w:val="24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</w:t>
      </w:r>
      <w:r>
        <w:rPr>
          <w:rFonts w:ascii="Times New Roman" w:hAnsi="Times New Roman"/>
          <w:color w:val="000000"/>
          <w:sz w:val="24"/>
          <w:szCs w:val="24"/>
        </w:rPr>
        <w:t xml:space="preserve">текущим контролем успеваемости и 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промежуточной аттестацией </w:t>
      </w:r>
      <w:bookmarkStart w:id="1" w:name="st58_1"/>
      <w:bookmarkStart w:id="2" w:name="st58_2"/>
      <w:bookmarkStart w:id="3" w:name="st58_4"/>
      <w:bookmarkStart w:id="4" w:name="st58_5"/>
      <w:bookmarkStart w:id="5" w:name="st58_7"/>
      <w:bookmarkStart w:id="6" w:name="st58_8"/>
      <w:bookmarkStart w:id="7" w:name="st58_9"/>
      <w:bookmarkStart w:id="8" w:name="st58_10"/>
      <w:bookmarkStart w:id="9" w:name="st58_1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rPr>
          <w:rFonts w:ascii="Times New Roman" w:hAnsi="Times New Roman"/>
          <w:color w:val="000000"/>
          <w:sz w:val="24"/>
          <w:szCs w:val="24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ихся. 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  <w:r w:rsidRPr="00662E95">
        <w:t xml:space="preserve"> </w:t>
      </w:r>
      <w:r w:rsidRPr="00662E95">
        <w:rPr>
          <w:rFonts w:ascii="Times New Roman" w:hAnsi="Times New Roman"/>
          <w:color w:val="000000"/>
          <w:sz w:val="24"/>
          <w:szCs w:val="24"/>
        </w:rPr>
        <w:t xml:space="preserve">Текущий контроль успеваемости </w:t>
      </w:r>
      <w:r>
        <w:rPr>
          <w:rFonts w:ascii="Times New Roman" w:hAnsi="Times New Roman"/>
          <w:color w:val="000000"/>
          <w:sz w:val="24"/>
          <w:szCs w:val="24"/>
        </w:rPr>
        <w:t>учащ</w:t>
      </w:r>
      <w:r w:rsidRPr="00662E95">
        <w:rPr>
          <w:rFonts w:ascii="Times New Roman" w:hAnsi="Times New Roman"/>
          <w:color w:val="000000"/>
          <w:sz w:val="24"/>
          <w:szCs w:val="24"/>
        </w:rPr>
        <w:t xml:space="preserve">ихся – это систематическая проверка учебных достижений </w:t>
      </w:r>
      <w:r>
        <w:rPr>
          <w:rFonts w:ascii="Times New Roman" w:hAnsi="Times New Roman"/>
          <w:color w:val="000000"/>
          <w:sz w:val="24"/>
          <w:szCs w:val="24"/>
        </w:rPr>
        <w:t>учащ</w:t>
      </w:r>
      <w:r w:rsidRPr="00662E95">
        <w:rPr>
          <w:rFonts w:ascii="Times New Roman" w:hAnsi="Times New Roman"/>
          <w:color w:val="000000"/>
          <w:sz w:val="24"/>
          <w:szCs w:val="24"/>
        </w:rPr>
        <w:t xml:space="preserve">ихся, проводимая педагогом </w:t>
      </w:r>
      <w:r>
        <w:rPr>
          <w:rFonts w:ascii="Times New Roman" w:hAnsi="Times New Roman"/>
          <w:color w:val="000000"/>
          <w:sz w:val="24"/>
          <w:szCs w:val="24"/>
        </w:rPr>
        <w:t xml:space="preserve">в ходе осуществления образовательной деятельности </w:t>
      </w:r>
      <w:r w:rsidRPr="00662E95">
        <w:rPr>
          <w:rFonts w:ascii="Times New Roman" w:hAnsi="Times New Roman"/>
          <w:color w:val="000000"/>
          <w:sz w:val="24"/>
          <w:szCs w:val="24"/>
        </w:rPr>
        <w:t xml:space="preserve">в соответствии с </w:t>
      </w:r>
      <w:r w:rsidRPr="00BB4052">
        <w:rPr>
          <w:rFonts w:ascii="Times New Roman" w:hAnsi="Times New Roman"/>
          <w:color w:val="000000"/>
          <w:sz w:val="24"/>
          <w:szCs w:val="24"/>
        </w:rPr>
        <w:t>образовательной</w:t>
      </w:r>
      <w:r w:rsidRPr="00BA117F">
        <w:rPr>
          <w:rFonts w:ascii="Times New Roman" w:hAnsi="Times New Roman"/>
          <w:color w:val="000000"/>
          <w:sz w:val="24"/>
          <w:szCs w:val="24"/>
        </w:rPr>
        <w:t xml:space="preserve"> программой</w:t>
      </w:r>
      <w:r w:rsidRPr="00662E95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E1FF9" w:rsidRDefault="009E1FF9" w:rsidP="009E1FF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5B382A">
        <w:rPr>
          <w:rFonts w:ascii="Times New Roman" w:hAnsi="Times New Roman"/>
          <w:color w:val="000000"/>
          <w:sz w:val="24"/>
          <w:szCs w:val="24"/>
        </w:rPr>
        <w:t>1.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B434D">
        <w:rPr>
          <w:rFonts w:ascii="Times New Roman" w:hAnsi="Times New Roman"/>
          <w:color w:val="000000"/>
          <w:sz w:val="24"/>
          <w:szCs w:val="24"/>
        </w:rPr>
        <w:t>Промежуточная аттестация – это установление уровня достижения результатов освоения учебных предметов, курсов, дисциплин (модулей), предусмотренных образовательными программами начального общего, основно</w:t>
      </w:r>
      <w:r>
        <w:rPr>
          <w:rFonts w:ascii="Times New Roman" w:hAnsi="Times New Roman"/>
          <w:color w:val="000000"/>
          <w:sz w:val="24"/>
          <w:szCs w:val="24"/>
        </w:rPr>
        <w:t xml:space="preserve">го </w:t>
      </w:r>
      <w:r w:rsidRPr="006B434D">
        <w:rPr>
          <w:rFonts w:ascii="Times New Roman" w:hAnsi="Times New Roman"/>
          <w:color w:val="000000"/>
          <w:sz w:val="24"/>
          <w:szCs w:val="24"/>
        </w:rPr>
        <w:t xml:space="preserve"> общего образования.</w:t>
      </w:r>
    </w:p>
    <w:p w:rsidR="009E1FF9" w:rsidRPr="006B434D" w:rsidRDefault="009E1FF9" w:rsidP="009E1FF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1.6. </w:t>
      </w:r>
      <w:r w:rsidRPr="006B434D">
        <w:rPr>
          <w:rFonts w:ascii="Times New Roman" w:hAnsi="Times New Roman"/>
          <w:color w:val="000000"/>
          <w:sz w:val="24"/>
          <w:szCs w:val="24"/>
        </w:rPr>
        <w:t xml:space="preserve">Академическая задолженность – это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6B434D">
        <w:rPr>
          <w:rFonts w:ascii="Times New Roman" w:hAnsi="Times New Roman"/>
          <w:color w:val="000000"/>
          <w:sz w:val="24"/>
          <w:szCs w:val="24"/>
        </w:rPr>
        <w:t>непрохождение</w:t>
      </w:r>
      <w:proofErr w:type="spellEnd"/>
      <w:r w:rsidRPr="006B434D">
        <w:rPr>
          <w:rFonts w:ascii="Times New Roman" w:hAnsi="Times New Roman"/>
          <w:color w:val="000000"/>
          <w:sz w:val="24"/>
          <w:szCs w:val="24"/>
        </w:rPr>
        <w:t xml:space="preserve"> промежуточной аттестации при отсутствии уважительных причин. </w:t>
      </w:r>
    </w:p>
    <w:p w:rsidR="009E1FF9" w:rsidRDefault="009E1FF9" w:rsidP="009E1FF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1.11. </w:t>
      </w:r>
      <w:r w:rsidRPr="006B434D">
        <w:rPr>
          <w:rFonts w:ascii="Times New Roman" w:hAnsi="Times New Roman"/>
          <w:color w:val="000000"/>
          <w:sz w:val="24"/>
          <w:szCs w:val="24"/>
        </w:rPr>
        <w:t xml:space="preserve">Условный перевод в следующий класс – это перевод учащихся, не прошедших промежуточную аттестацию по уважительным причинам или имеющим академическую задолженность, с обязательной ликвидацией академической задолженности в установленные сроки.  </w:t>
      </w:r>
    </w:p>
    <w:p w:rsidR="009E1FF9" w:rsidRDefault="009E1FF9" w:rsidP="009E1FF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E1FF9" w:rsidRPr="006B434D" w:rsidRDefault="009E1FF9" w:rsidP="009E1FF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350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и порядок проведения текущего контроля успеваемости учащихся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827B16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2.1. 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Текущий контроль успеваемости </w:t>
      </w:r>
      <w:r>
        <w:rPr>
          <w:rFonts w:ascii="Times New Roman" w:hAnsi="Times New Roman"/>
          <w:color w:val="000000"/>
          <w:sz w:val="24"/>
          <w:szCs w:val="24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ихся проводится в течение учебного периода </w:t>
      </w:r>
      <w:r>
        <w:rPr>
          <w:rFonts w:ascii="Times New Roman" w:hAnsi="Times New Roman"/>
          <w:color w:val="000000"/>
          <w:sz w:val="24"/>
          <w:szCs w:val="24"/>
        </w:rPr>
        <w:t>в целях: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 контроля уровня </w:t>
      </w:r>
      <w:r>
        <w:rPr>
          <w:rFonts w:ascii="Times New Roman" w:hAnsi="Times New Roman"/>
          <w:color w:val="000000"/>
          <w:sz w:val="24"/>
          <w:szCs w:val="24"/>
        </w:rPr>
        <w:t>достижения учащ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имися </w:t>
      </w:r>
      <w:r>
        <w:rPr>
          <w:rFonts w:ascii="Times New Roman" w:hAnsi="Times New Roman"/>
          <w:color w:val="000000"/>
          <w:sz w:val="24"/>
          <w:szCs w:val="24"/>
        </w:rPr>
        <w:t>результатов, предусмотренных образовательной программой;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оценки соответствия результатов освоения образовательных программ </w:t>
      </w:r>
      <w:r w:rsidRPr="00B23B6A">
        <w:rPr>
          <w:rFonts w:ascii="Times New Roman" w:hAnsi="Times New Roman"/>
          <w:color w:val="000000"/>
          <w:sz w:val="24"/>
          <w:szCs w:val="24"/>
        </w:rPr>
        <w:t xml:space="preserve"> требовани</w:t>
      </w:r>
      <w:r>
        <w:rPr>
          <w:rFonts w:ascii="Times New Roman" w:hAnsi="Times New Roman"/>
          <w:color w:val="000000"/>
          <w:sz w:val="24"/>
          <w:szCs w:val="24"/>
        </w:rPr>
        <w:t>ям</w:t>
      </w:r>
      <w:r w:rsidRPr="00B23B6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ФГОС;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5A2524">
        <w:rPr>
          <w:rFonts w:ascii="Times New Roman" w:hAnsi="Times New Roman"/>
          <w:color w:val="000000"/>
          <w:sz w:val="24"/>
          <w:szCs w:val="24"/>
        </w:rPr>
        <w:t>проведения учащимся самооценки, оценк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5A252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его </w:t>
      </w:r>
      <w:r w:rsidRPr="005A2524">
        <w:rPr>
          <w:rFonts w:ascii="Times New Roman" w:hAnsi="Times New Roman"/>
          <w:color w:val="000000"/>
          <w:sz w:val="24"/>
          <w:szCs w:val="24"/>
        </w:rPr>
        <w:t xml:space="preserve">работы </w:t>
      </w:r>
      <w:r>
        <w:rPr>
          <w:rFonts w:ascii="Times New Roman" w:hAnsi="Times New Roman"/>
          <w:color w:val="000000"/>
          <w:sz w:val="24"/>
          <w:szCs w:val="24"/>
        </w:rPr>
        <w:t xml:space="preserve">педагогическим работником с целью возможного совершенствования </w:t>
      </w:r>
      <w:r w:rsidRPr="005A2524">
        <w:rPr>
          <w:rFonts w:ascii="Times New Roman" w:hAnsi="Times New Roman"/>
          <w:color w:val="000000"/>
          <w:sz w:val="24"/>
          <w:szCs w:val="24"/>
        </w:rPr>
        <w:t xml:space="preserve"> образовательного процесса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E1FF9" w:rsidRPr="00827B16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 </w:t>
      </w:r>
      <w:r w:rsidRPr="00827B16">
        <w:rPr>
          <w:rFonts w:ascii="Times New Roman" w:hAnsi="Times New Roman"/>
          <w:color w:val="000000"/>
          <w:sz w:val="24"/>
          <w:szCs w:val="24"/>
        </w:rPr>
        <w:t xml:space="preserve">Текущий контроль осуществляется </w:t>
      </w:r>
      <w:r>
        <w:rPr>
          <w:rFonts w:ascii="Times New Roman" w:hAnsi="Times New Roman"/>
          <w:color w:val="000000"/>
          <w:sz w:val="24"/>
          <w:szCs w:val="24"/>
        </w:rPr>
        <w:t>педагогическим работником, реализующим соответствующую часть образовательной программы</w:t>
      </w:r>
      <w:r w:rsidRPr="00827B16">
        <w:rPr>
          <w:rFonts w:ascii="Times New Roman" w:hAnsi="Times New Roman"/>
          <w:color w:val="000000"/>
          <w:sz w:val="24"/>
          <w:szCs w:val="24"/>
        </w:rPr>
        <w:t>.</w:t>
      </w:r>
    </w:p>
    <w:p w:rsidR="009E1FF9" w:rsidRPr="005B382A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5B382A">
        <w:rPr>
          <w:rFonts w:ascii="Times New Roman" w:hAnsi="Times New Roman"/>
          <w:color w:val="000000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Порядок, формы, периодичность, количество обязательных мероприятий при проведении текущего контроля успеваемости </w:t>
      </w:r>
      <w:r>
        <w:rPr>
          <w:rFonts w:ascii="Times New Roman" w:hAnsi="Times New Roman"/>
          <w:color w:val="000000"/>
          <w:sz w:val="24"/>
          <w:szCs w:val="24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</w:rPr>
        <w:t>ихся определяются</w:t>
      </w:r>
      <w:r>
        <w:rPr>
          <w:rFonts w:ascii="Times New Roman" w:hAnsi="Times New Roman"/>
          <w:color w:val="000000"/>
          <w:sz w:val="24"/>
          <w:szCs w:val="24"/>
        </w:rPr>
        <w:t xml:space="preserve"> педагогическим работником с учетом образовательной программы,</w:t>
      </w:r>
      <w:r w:rsidRPr="006B434D">
        <w:rPr>
          <w:rFonts w:ascii="Times New Roman" w:hAnsi="Times New Roman"/>
          <w:color w:val="000000"/>
          <w:sz w:val="24"/>
          <w:szCs w:val="24"/>
        </w:rPr>
        <w:t xml:space="preserve"> контингента учащихся, содержания учебного материала, используемых образовательных технологий и отражаются </w:t>
      </w:r>
      <w:r>
        <w:rPr>
          <w:rFonts w:ascii="Times New Roman" w:hAnsi="Times New Roman"/>
          <w:color w:val="000000"/>
          <w:sz w:val="24"/>
          <w:szCs w:val="24"/>
        </w:rPr>
        <w:t xml:space="preserve"> в рабочей программе,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учебно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B434D">
        <w:rPr>
          <w:rFonts w:ascii="Times New Roman" w:hAnsi="Times New Roman"/>
          <w:color w:val="000000"/>
          <w:sz w:val="24"/>
          <w:szCs w:val="24"/>
        </w:rPr>
        <w:t>- тематиче</w:t>
      </w:r>
      <w:r>
        <w:rPr>
          <w:rFonts w:ascii="Times New Roman" w:hAnsi="Times New Roman"/>
          <w:color w:val="000000"/>
          <w:sz w:val="24"/>
          <w:szCs w:val="24"/>
        </w:rPr>
        <w:t>ском планировании</w:t>
      </w:r>
      <w:r w:rsidRPr="006B434D">
        <w:rPr>
          <w:rFonts w:ascii="Times New Roman" w:hAnsi="Times New Roman"/>
          <w:color w:val="000000"/>
          <w:sz w:val="24"/>
          <w:szCs w:val="24"/>
        </w:rPr>
        <w:t xml:space="preserve"> по предмету, курсу, дисциплине (модулю).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B434D">
        <w:rPr>
          <w:rFonts w:ascii="Times New Roman" w:hAnsi="Times New Roman"/>
          <w:color w:val="000000"/>
          <w:sz w:val="24"/>
          <w:szCs w:val="24"/>
        </w:rPr>
        <w:t>Формами текущего контроля успеваемости могут быть – оценка устного ответа учащегося, самостоятельной, практической или лабораторной работы, тематический зачет, письменная контрольная работа, тест, защита учебного проекта, творческая работа</w:t>
      </w:r>
      <w:r>
        <w:rPr>
          <w:rFonts w:ascii="Times New Roman" w:hAnsi="Times New Roman"/>
          <w:color w:val="000000"/>
          <w:sz w:val="24"/>
          <w:szCs w:val="24"/>
        </w:rPr>
        <w:t>, итоговое собеседование по русскому языку</w:t>
      </w:r>
      <w:r w:rsidRPr="006B434D">
        <w:rPr>
          <w:rFonts w:ascii="Times New Roman" w:hAnsi="Times New Roman"/>
          <w:color w:val="000000"/>
          <w:sz w:val="24"/>
          <w:szCs w:val="24"/>
        </w:rPr>
        <w:t xml:space="preserve"> и другие формы.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5B382A">
        <w:rPr>
          <w:rFonts w:ascii="Times New Roman" w:hAnsi="Times New Roman"/>
          <w:color w:val="000000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Фиксация результатов текущего контроля осуществляется по пятибалльной системе, по итоговому собеседованию в форме зачет/незачет по русскому языку. Образовательной программой может быть предусмотрена иная шкала фиксации результатов освоения образовательных программ (например, десятибалльная), а также может быть предусмотрена фиксация удовлетворительной  либо неудовлетворительной оценки результатов освоения образовательных программ без разделения на уровни освоения.</w:t>
      </w:r>
    </w:p>
    <w:p w:rsidR="009E1FF9" w:rsidRPr="005B382A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5B382A">
        <w:rPr>
          <w:rFonts w:ascii="Times New Roman" w:hAnsi="Times New Roman"/>
          <w:color w:val="000000"/>
          <w:sz w:val="24"/>
          <w:szCs w:val="24"/>
        </w:rPr>
        <w:t xml:space="preserve">Текущий контроль успеваемости </w:t>
      </w:r>
      <w:r>
        <w:rPr>
          <w:rFonts w:ascii="Times New Roman" w:hAnsi="Times New Roman"/>
          <w:color w:val="000000"/>
          <w:sz w:val="24"/>
          <w:szCs w:val="24"/>
        </w:rPr>
        <w:t>учащихся первого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 класса в течение учебного года осуществляется без фиксации достижений </w:t>
      </w:r>
      <w:r>
        <w:rPr>
          <w:rFonts w:ascii="Times New Roman" w:hAnsi="Times New Roman"/>
          <w:color w:val="000000"/>
          <w:sz w:val="24"/>
          <w:szCs w:val="24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</w:rPr>
        <w:t>ихся  в виде отметок по пятибалльной системе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A5546">
        <w:rPr>
          <w:rFonts w:ascii="Times New Roman" w:hAnsi="Times New Roman"/>
          <w:color w:val="000000"/>
          <w:sz w:val="24"/>
          <w:szCs w:val="24"/>
        </w:rPr>
        <w:t>допустимо использовать только положительную и не различаемую по уровням фиксацию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</w:p>
    <w:p w:rsidR="009E1FF9" w:rsidRPr="006B434D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5B382A">
        <w:rPr>
          <w:rFonts w:ascii="Times New Roman" w:hAnsi="Times New Roman"/>
          <w:color w:val="000000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6B434D">
        <w:rPr>
          <w:rFonts w:ascii="Times New Roman" w:hAnsi="Times New Roman"/>
          <w:color w:val="000000"/>
          <w:sz w:val="24"/>
          <w:szCs w:val="24"/>
        </w:rPr>
        <w:t xml:space="preserve">Учитель, осуществляющий текущий контроль успеваемости, обязан  довести до сведения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 w:rsidRPr="006B434D">
        <w:rPr>
          <w:rFonts w:ascii="Times New Roman" w:hAnsi="Times New Roman"/>
          <w:color w:val="000000"/>
          <w:sz w:val="24"/>
          <w:szCs w:val="24"/>
        </w:rPr>
        <w:t>уча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6B434D">
        <w:rPr>
          <w:rFonts w:ascii="Times New Roman" w:hAnsi="Times New Roman"/>
          <w:color w:val="000000"/>
          <w:sz w:val="24"/>
          <w:szCs w:val="24"/>
        </w:rPr>
        <w:t xml:space="preserve">щихся критерии оценивания в рамках текущего контроля успеваемости. </w:t>
      </w:r>
      <w:proofErr w:type="gramEnd"/>
    </w:p>
    <w:p w:rsidR="009E1FF9" w:rsidRPr="006B434D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2.6. </w:t>
      </w:r>
      <w:r w:rsidRPr="006B434D">
        <w:rPr>
          <w:rFonts w:ascii="Times New Roman" w:hAnsi="Times New Roman"/>
          <w:color w:val="000000"/>
          <w:sz w:val="24"/>
          <w:szCs w:val="24"/>
        </w:rPr>
        <w:t xml:space="preserve">Текущий контроль успеваемости может также осуществляться по инициативе администрации </w:t>
      </w:r>
      <w:r>
        <w:rPr>
          <w:rFonts w:ascii="Times New Roman" w:hAnsi="Times New Roman"/>
          <w:color w:val="000000"/>
          <w:sz w:val="24"/>
          <w:szCs w:val="24"/>
        </w:rPr>
        <w:t xml:space="preserve">школы. </w:t>
      </w:r>
      <w:r w:rsidRPr="006B434D">
        <w:rPr>
          <w:rFonts w:ascii="Times New Roman" w:hAnsi="Times New Roman"/>
          <w:color w:val="000000"/>
          <w:sz w:val="24"/>
          <w:szCs w:val="24"/>
        </w:rPr>
        <w:t>Административные контрольные работы по отдельным предметам у</w:t>
      </w:r>
      <w:r>
        <w:rPr>
          <w:rFonts w:ascii="Times New Roman" w:hAnsi="Times New Roman"/>
          <w:color w:val="000000"/>
          <w:sz w:val="24"/>
          <w:szCs w:val="24"/>
        </w:rPr>
        <w:t xml:space="preserve">чебного плана проводятся во 2-9 </w:t>
      </w:r>
      <w:r w:rsidRPr="006B434D">
        <w:rPr>
          <w:rFonts w:ascii="Times New Roman" w:hAnsi="Times New Roman"/>
          <w:color w:val="000000"/>
          <w:sz w:val="24"/>
          <w:szCs w:val="24"/>
        </w:rPr>
        <w:t xml:space="preserve"> классах согласно плану–графику </w:t>
      </w:r>
      <w:proofErr w:type="spellStart"/>
      <w:r w:rsidRPr="006B434D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6B434D">
        <w:rPr>
          <w:rFonts w:ascii="Times New Roman" w:hAnsi="Times New Roman"/>
          <w:color w:val="000000"/>
          <w:sz w:val="24"/>
          <w:szCs w:val="24"/>
        </w:rPr>
        <w:t xml:space="preserve"> контроля. </w:t>
      </w:r>
    </w:p>
    <w:p w:rsidR="009E1FF9" w:rsidRPr="006B434D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6B434D">
        <w:rPr>
          <w:rFonts w:ascii="Times New Roman" w:hAnsi="Times New Roman"/>
          <w:color w:val="000000"/>
          <w:sz w:val="24"/>
          <w:szCs w:val="24"/>
        </w:rPr>
        <w:t>Проведение текущего контроля успеваемости со стороны администрации не отменяет текущего контроля успеваемости, осуществляемого учителе</w:t>
      </w:r>
      <w:r>
        <w:rPr>
          <w:rFonts w:ascii="Times New Roman" w:hAnsi="Times New Roman"/>
          <w:color w:val="000000"/>
          <w:sz w:val="24"/>
          <w:szCs w:val="24"/>
        </w:rPr>
        <w:t xml:space="preserve">м в рамках реализации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учебно</w:t>
      </w:r>
      <w:proofErr w:type="spellEnd"/>
      <w:r w:rsidR="00796026">
        <w:rPr>
          <w:rFonts w:ascii="Times New Roman" w:hAnsi="Times New Roman"/>
          <w:color w:val="000000"/>
          <w:sz w:val="24"/>
          <w:szCs w:val="24"/>
        </w:rPr>
        <w:t>–</w:t>
      </w:r>
      <w:r w:rsidRPr="006B434D">
        <w:rPr>
          <w:rFonts w:ascii="Times New Roman" w:hAnsi="Times New Roman"/>
          <w:color w:val="000000"/>
          <w:sz w:val="24"/>
          <w:szCs w:val="24"/>
        </w:rPr>
        <w:t xml:space="preserve">тематического планирования. </w:t>
      </w:r>
    </w:p>
    <w:p w:rsidR="009E1FF9" w:rsidRDefault="00796026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2.6. </w:t>
      </w:r>
      <w:r w:rsidR="009E1FF9" w:rsidRPr="006B434D">
        <w:rPr>
          <w:rFonts w:ascii="Times New Roman" w:hAnsi="Times New Roman"/>
          <w:color w:val="000000"/>
          <w:sz w:val="24"/>
          <w:szCs w:val="24"/>
        </w:rPr>
        <w:t xml:space="preserve">Административный контроль в рамках текущего контроля успеваемости проводится в форме административных контрольных работ, комплексных контрольных работ по </w:t>
      </w:r>
      <w:proofErr w:type="spellStart"/>
      <w:r w:rsidR="009E1FF9" w:rsidRPr="006B434D">
        <w:rPr>
          <w:rFonts w:ascii="Times New Roman" w:hAnsi="Times New Roman"/>
          <w:color w:val="000000"/>
          <w:sz w:val="24"/>
          <w:szCs w:val="24"/>
        </w:rPr>
        <w:t>метапредметным</w:t>
      </w:r>
      <w:proofErr w:type="spellEnd"/>
      <w:r w:rsidR="009E1FF9" w:rsidRPr="006B434D">
        <w:rPr>
          <w:rFonts w:ascii="Times New Roman" w:hAnsi="Times New Roman"/>
          <w:color w:val="000000"/>
          <w:sz w:val="24"/>
          <w:szCs w:val="24"/>
        </w:rPr>
        <w:t xml:space="preserve"> умениям</w:t>
      </w:r>
      <w:r w:rsidR="009E1FF9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9E1FF9" w:rsidRPr="008F3AED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2.7. </w:t>
      </w:r>
      <w:r w:rsidRPr="008F3AED">
        <w:rPr>
          <w:rFonts w:ascii="Times New Roman" w:hAnsi="Times New Roman"/>
          <w:color w:val="000000"/>
          <w:sz w:val="24"/>
          <w:szCs w:val="24"/>
        </w:rPr>
        <w:t>Текущий контроль успеваемости учащихся</w:t>
      </w:r>
      <w:r>
        <w:rPr>
          <w:rFonts w:ascii="Times New Roman" w:hAnsi="Times New Roman"/>
          <w:color w:val="000000"/>
          <w:sz w:val="24"/>
          <w:szCs w:val="24"/>
        </w:rPr>
        <w:t xml:space="preserve"> в 1-х классах осуществляется </w:t>
      </w:r>
      <w:r w:rsidRPr="008F3AED">
        <w:rPr>
          <w:rFonts w:ascii="Times New Roman" w:hAnsi="Times New Roman"/>
          <w:color w:val="000000"/>
          <w:sz w:val="24"/>
          <w:szCs w:val="24"/>
        </w:rPr>
        <w:t xml:space="preserve">без фиксации образовательных результатов в виде отметок по пятибалльной шкале и использует только положительную и не </w:t>
      </w:r>
      <w:r>
        <w:rPr>
          <w:rFonts w:ascii="Times New Roman" w:hAnsi="Times New Roman"/>
          <w:color w:val="000000"/>
          <w:sz w:val="24"/>
          <w:szCs w:val="24"/>
        </w:rPr>
        <w:t>различаемую по уровням фиксацию. К</w:t>
      </w:r>
      <w:r w:rsidRPr="008F3AED">
        <w:rPr>
          <w:rFonts w:ascii="Times New Roman" w:hAnsi="Times New Roman"/>
          <w:color w:val="000000"/>
          <w:sz w:val="24"/>
          <w:szCs w:val="24"/>
        </w:rPr>
        <w:t>ачественная оценка достигнутых результатов фиксируется в индивидуальных картах достижений, разработанных и утвержденных методическим объединением учителей начальных классов</w:t>
      </w:r>
      <w:r>
        <w:rPr>
          <w:rFonts w:ascii="Times New Roman" w:hAnsi="Times New Roman"/>
          <w:color w:val="000000"/>
          <w:sz w:val="24"/>
          <w:szCs w:val="24"/>
        </w:rPr>
        <w:t>. В</w:t>
      </w:r>
      <w:r w:rsidRPr="008F3AED">
        <w:rPr>
          <w:rFonts w:ascii="Times New Roman" w:hAnsi="Times New Roman"/>
          <w:color w:val="000000"/>
          <w:sz w:val="24"/>
          <w:szCs w:val="24"/>
        </w:rPr>
        <w:t xml:space="preserve"> течение первого полугодия контрольные работы не проводятся.  </w:t>
      </w:r>
    </w:p>
    <w:p w:rsidR="009E1FF9" w:rsidRPr="008F3AED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8F3AED">
        <w:rPr>
          <w:rFonts w:ascii="Times New Roman" w:hAnsi="Times New Roman"/>
          <w:color w:val="000000"/>
          <w:sz w:val="24"/>
          <w:szCs w:val="24"/>
        </w:rPr>
        <w:t>2.8</w:t>
      </w:r>
      <w:r w:rsidR="0079602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8F3AED">
        <w:rPr>
          <w:rFonts w:ascii="Times New Roman" w:hAnsi="Times New Roman"/>
          <w:color w:val="000000"/>
          <w:sz w:val="24"/>
          <w:szCs w:val="24"/>
        </w:rPr>
        <w:t>Фиксация результатов текущего</w:t>
      </w:r>
      <w:r>
        <w:rPr>
          <w:rFonts w:ascii="Times New Roman" w:hAnsi="Times New Roman"/>
          <w:color w:val="000000"/>
          <w:sz w:val="24"/>
          <w:szCs w:val="24"/>
        </w:rPr>
        <w:t xml:space="preserve"> контроля успеваемости во 2 - 9</w:t>
      </w:r>
      <w:r w:rsidRPr="008F3AED">
        <w:rPr>
          <w:rFonts w:ascii="Times New Roman" w:hAnsi="Times New Roman"/>
          <w:color w:val="000000"/>
          <w:sz w:val="24"/>
          <w:szCs w:val="24"/>
        </w:rPr>
        <w:t xml:space="preserve"> классах осуществляется по пятибалльной системе. Оценивание достижений учащи</w:t>
      </w:r>
      <w:r>
        <w:rPr>
          <w:rFonts w:ascii="Times New Roman" w:hAnsi="Times New Roman"/>
          <w:color w:val="000000"/>
          <w:sz w:val="24"/>
          <w:szCs w:val="24"/>
        </w:rPr>
        <w:t>хся 2 – 9</w:t>
      </w:r>
      <w:r w:rsidRPr="008F3AED">
        <w:rPr>
          <w:rFonts w:ascii="Times New Roman" w:hAnsi="Times New Roman"/>
          <w:color w:val="000000"/>
          <w:sz w:val="24"/>
          <w:szCs w:val="24"/>
        </w:rPr>
        <w:t xml:space="preserve"> классов, в рамках текущего контроля успеваемости и промежуточной аттестации осуществляется в отметках по пятибал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 w:rsidRPr="008F3AED">
        <w:rPr>
          <w:rFonts w:ascii="Times New Roman" w:hAnsi="Times New Roman"/>
          <w:color w:val="000000"/>
          <w:sz w:val="24"/>
          <w:szCs w:val="24"/>
        </w:rPr>
        <w:t xml:space="preserve">ьной шкале: </w:t>
      </w:r>
    </w:p>
    <w:p w:rsidR="009E1FF9" w:rsidRPr="008F3AED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8F3AED">
        <w:rPr>
          <w:rFonts w:ascii="Times New Roman" w:hAnsi="Times New Roman"/>
          <w:color w:val="000000"/>
          <w:sz w:val="24"/>
          <w:szCs w:val="24"/>
        </w:rPr>
        <w:t xml:space="preserve">«5» - отлично, </w:t>
      </w:r>
    </w:p>
    <w:p w:rsidR="009E1FF9" w:rsidRPr="008F3AED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8F3AED">
        <w:rPr>
          <w:rFonts w:ascii="Times New Roman" w:hAnsi="Times New Roman"/>
          <w:color w:val="000000"/>
          <w:sz w:val="24"/>
          <w:szCs w:val="24"/>
        </w:rPr>
        <w:t xml:space="preserve">«4» - хорошо, 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8F3AED">
        <w:rPr>
          <w:rFonts w:ascii="Times New Roman" w:hAnsi="Times New Roman"/>
          <w:color w:val="000000"/>
          <w:sz w:val="24"/>
          <w:szCs w:val="24"/>
        </w:rPr>
        <w:t xml:space="preserve">«3» - удовлетворительно, </w:t>
      </w:r>
    </w:p>
    <w:p w:rsidR="009E1FF9" w:rsidRPr="008F3AED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8F3AED">
        <w:rPr>
          <w:rFonts w:ascii="Times New Roman" w:hAnsi="Times New Roman"/>
          <w:color w:val="000000"/>
          <w:sz w:val="24"/>
          <w:szCs w:val="24"/>
        </w:rPr>
        <w:t xml:space="preserve">«2» - неудовлетворительно. </w:t>
      </w:r>
    </w:p>
    <w:p w:rsidR="009E1FF9" w:rsidRPr="008F3AED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2.9. </w:t>
      </w:r>
      <w:r w:rsidR="0079602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Курс «</w:t>
      </w:r>
      <w:r w:rsidRPr="008F3AED">
        <w:rPr>
          <w:rFonts w:ascii="Times New Roman" w:hAnsi="Times New Roman"/>
          <w:color w:val="000000"/>
          <w:sz w:val="24"/>
          <w:szCs w:val="24"/>
        </w:rPr>
        <w:t>Основы религиозных культур и светской этики</w:t>
      </w:r>
      <w:r>
        <w:rPr>
          <w:rFonts w:ascii="Times New Roman" w:hAnsi="Times New Roman"/>
          <w:color w:val="000000"/>
          <w:sz w:val="24"/>
          <w:szCs w:val="24"/>
        </w:rPr>
        <w:t>» в 4-м классе</w:t>
      </w:r>
      <w:r w:rsidRPr="008F3AED">
        <w:rPr>
          <w:rFonts w:ascii="Times New Roman" w:hAnsi="Times New Roman"/>
          <w:color w:val="000000"/>
          <w:sz w:val="24"/>
          <w:szCs w:val="24"/>
        </w:rPr>
        <w:t xml:space="preserve">  ведется </w:t>
      </w:r>
      <w:r>
        <w:rPr>
          <w:rFonts w:ascii="Times New Roman" w:hAnsi="Times New Roman"/>
          <w:color w:val="000000"/>
          <w:sz w:val="24"/>
          <w:szCs w:val="24"/>
        </w:rPr>
        <w:t>без отметочного оценивания</w:t>
      </w:r>
      <w:r w:rsidRPr="008F3AED">
        <w:rPr>
          <w:rFonts w:ascii="Times New Roman" w:hAnsi="Times New Roman"/>
          <w:color w:val="000000"/>
          <w:sz w:val="24"/>
          <w:szCs w:val="24"/>
        </w:rPr>
        <w:t xml:space="preserve"> учебных достижений.  Формами предъявления результатов по курсу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 w:rsidRPr="008F3AED">
        <w:rPr>
          <w:rFonts w:ascii="Times New Roman" w:hAnsi="Times New Roman"/>
          <w:color w:val="000000"/>
          <w:sz w:val="24"/>
          <w:szCs w:val="24"/>
        </w:rPr>
        <w:t>Основы религиозных культур и светской этики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8F3AED">
        <w:rPr>
          <w:rFonts w:ascii="Times New Roman" w:hAnsi="Times New Roman"/>
          <w:color w:val="000000"/>
          <w:sz w:val="24"/>
          <w:szCs w:val="24"/>
        </w:rPr>
        <w:t xml:space="preserve"> могут б</w:t>
      </w:r>
      <w:r>
        <w:rPr>
          <w:rFonts w:ascii="Times New Roman" w:hAnsi="Times New Roman"/>
          <w:color w:val="000000"/>
          <w:sz w:val="24"/>
          <w:szCs w:val="24"/>
        </w:rPr>
        <w:t>ыть: проект, участие в празднике</w:t>
      </w:r>
      <w:r w:rsidRPr="008F3AED">
        <w:rPr>
          <w:rFonts w:ascii="Times New Roman" w:hAnsi="Times New Roman"/>
          <w:color w:val="000000"/>
          <w:sz w:val="24"/>
          <w:szCs w:val="24"/>
        </w:rPr>
        <w:t xml:space="preserve">, конкурсе, выставке.  </w:t>
      </w:r>
    </w:p>
    <w:p w:rsidR="009E1FF9" w:rsidRDefault="00796026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2.10. </w:t>
      </w:r>
      <w:r w:rsidR="009E1FF9" w:rsidRPr="008F3AED">
        <w:rPr>
          <w:rFonts w:ascii="Times New Roman" w:hAnsi="Times New Roman"/>
          <w:color w:val="000000"/>
          <w:sz w:val="24"/>
          <w:szCs w:val="24"/>
        </w:rPr>
        <w:t>Оценивание предметов (курсов)  учебного</w:t>
      </w:r>
      <w:r w:rsidR="009E1FF9">
        <w:rPr>
          <w:rFonts w:ascii="Times New Roman" w:hAnsi="Times New Roman"/>
          <w:color w:val="000000"/>
          <w:sz w:val="24"/>
          <w:szCs w:val="24"/>
        </w:rPr>
        <w:t xml:space="preserve"> плана в </w:t>
      </w:r>
      <w:r w:rsidR="009E1FF9" w:rsidRPr="008F3AED">
        <w:rPr>
          <w:rFonts w:ascii="Times New Roman" w:hAnsi="Times New Roman"/>
          <w:color w:val="000000"/>
          <w:sz w:val="24"/>
          <w:szCs w:val="24"/>
        </w:rPr>
        <w:t>части</w:t>
      </w:r>
      <w:r w:rsidR="009E1FF9">
        <w:rPr>
          <w:rFonts w:ascii="Times New Roman" w:hAnsi="Times New Roman"/>
          <w:color w:val="000000"/>
          <w:sz w:val="24"/>
          <w:szCs w:val="24"/>
        </w:rPr>
        <w:t>,</w:t>
      </w:r>
      <w:r w:rsidR="009E1FF9" w:rsidRPr="008F3AED">
        <w:rPr>
          <w:rFonts w:ascii="Times New Roman" w:hAnsi="Times New Roman"/>
          <w:color w:val="000000"/>
          <w:sz w:val="24"/>
          <w:szCs w:val="24"/>
        </w:rPr>
        <w:t xml:space="preserve"> формируемой участниками образовательн</w:t>
      </w:r>
      <w:r w:rsidR="009E1FF9">
        <w:rPr>
          <w:rFonts w:ascii="Times New Roman" w:hAnsi="Times New Roman"/>
          <w:color w:val="000000"/>
          <w:sz w:val="24"/>
          <w:szCs w:val="24"/>
        </w:rPr>
        <w:t xml:space="preserve">ых отношений, </w:t>
      </w:r>
      <w:r w:rsidR="009E1FF9" w:rsidRPr="008F3AED">
        <w:rPr>
          <w:rFonts w:ascii="Times New Roman" w:hAnsi="Times New Roman"/>
          <w:color w:val="000000"/>
          <w:sz w:val="24"/>
          <w:szCs w:val="24"/>
        </w:rPr>
        <w:t xml:space="preserve">могут осуществляться </w:t>
      </w:r>
      <w:r w:rsidR="009E1FF9">
        <w:rPr>
          <w:rFonts w:ascii="Times New Roman" w:hAnsi="Times New Roman"/>
          <w:color w:val="000000"/>
          <w:sz w:val="24"/>
          <w:szCs w:val="24"/>
        </w:rPr>
        <w:t>без отметочного оценивания</w:t>
      </w:r>
      <w:r w:rsidR="009E1FF9" w:rsidRPr="008F3AED">
        <w:rPr>
          <w:rFonts w:ascii="Times New Roman" w:hAnsi="Times New Roman"/>
          <w:color w:val="000000"/>
          <w:sz w:val="24"/>
          <w:szCs w:val="24"/>
        </w:rPr>
        <w:t xml:space="preserve">. Результаты освоения данных предметов (курсов) определяются в соответствии с уровнем усвоения материала </w:t>
      </w:r>
      <w:r w:rsidR="009E1FF9">
        <w:rPr>
          <w:rFonts w:ascii="Times New Roman" w:hAnsi="Times New Roman"/>
          <w:color w:val="000000"/>
          <w:sz w:val="24"/>
          <w:szCs w:val="24"/>
        </w:rPr>
        <w:t>об</w:t>
      </w:r>
      <w:r w:rsidR="009E1FF9" w:rsidRPr="008F3AED">
        <w:rPr>
          <w:rFonts w:ascii="Times New Roman" w:hAnsi="Times New Roman"/>
          <w:color w:val="000000"/>
          <w:sz w:val="24"/>
          <w:szCs w:val="24"/>
        </w:rPr>
        <w:t>уча</w:t>
      </w:r>
      <w:r w:rsidR="009E1FF9">
        <w:rPr>
          <w:rFonts w:ascii="Times New Roman" w:hAnsi="Times New Roman"/>
          <w:color w:val="000000"/>
          <w:sz w:val="24"/>
          <w:szCs w:val="24"/>
        </w:rPr>
        <w:t>ю</w:t>
      </w:r>
      <w:r w:rsidR="009E1FF9" w:rsidRPr="008F3AED">
        <w:rPr>
          <w:rFonts w:ascii="Times New Roman" w:hAnsi="Times New Roman"/>
          <w:color w:val="000000"/>
          <w:sz w:val="24"/>
          <w:szCs w:val="24"/>
        </w:rPr>
        <w:t xml:space="preserve">щимися («зачет», «незачет»).  </w:t>
      </w:r>
    </w:p>
    <w:p w:rsidR="009E1FF9" w:rsidRPr="005B382A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2.11.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 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5B382A">
        <w:rPr>
          <w:rFonts w:ascii="Times New Roman" w:hAnsi="Times New Roman"/>
          <w:color w:val="000000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>12.</w:t>
      </w:r>
      <w:r w:rsidR="0079602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Результаты текущего контроля фиксируются в классном журнале в </w:t>
      </w:r>
      <w:r w:rsidRPr="008F3AED">
        <w:rPr>
          <w:rFonts w:ascii="Times New Roman" w:hAnsi="Times New Roman"/>
          <w:color w:val="000000"/>
          <w:sz w:val="24"/>
          <w:szCs w:val="24"/>
        </w:rPr>
        <w:t xml:space="preserve"> бумажном и/или электронном видах, в дневниках учащ</w:t>
      </w:r>
      <w:r>
        <w:rPr>
          <w:rFonts w:ascii="Times New Roman" w:hAnsi="Times New Roman"/>
          <w:color w:val="000000"/>
          <w:sz w:val="24"/>
          <w:szCs w:val="24"/>
        </w:rPr>
        <w:t>ихся</w:t>
      </w:r>
      <w:r w:rsidRPr="008F3AED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5B382A">
        <w:rPr>
          <w:rFonts w:ascii="Times New Roman" w:hAnsi="Times New Roman"/>
          <w:color w:val="000000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>13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  <w:r w:rsidRPr="005B382A" w:rsidDel="008961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Успеваемость </w:t>
      </w:r>
      <w:r>
        <w:rPr>
          <w:rFonts w:ascii="Times New Roman" w:hAnsi="Times New Roman"/>
          <w:color w:val="000000"/>
          <w:sz w:val="24"/>
          <w:szCs w:val="24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</w:rPr>
        <w:t>ихся, занимающихся по индивидуальному учебному плану,</w:t>
      </w:r>
      <w:r w:rsidRPr="00827B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подлежит текущему контролю </w:t>
      </w:r>
      <w:r>
        <w:rPr>
          <w:rFonts w:ascii="Times New Roman" w:hAnsi="Times New Roman"/>
          <w:color w:val="000000"/>
          <w:sz w:val="24"/>
          <w:szCs w:val="24"/>
        </w:rPr>
        <w:t xml:space="preserve">с учетом особенностей освоения образовательной программы, предусмотренных индивидуальным учебным планом. </w:t>
      </w:r>
    </w:p>
    <w:p w:rsidR="00E01801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2.14</w:t>
      </w:r>
      <w:r w:rsidR="00796026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Педагогические работники </w:t>
      </w:r>
      <w:r w:rsidRPr="005B382A">
        <w:rPr>
          <w:rFonts w:ascii="Times New Roman" w:hAnsi="Times New Roman"/>
          <w:color w:val="000000"/>
          <w:sz w:val="24"/>
          <w:szCs w:val="24"/>
        </w:rPr>
        <w:t>доводят до сведения родителей (законных представителей) </w:t>
      </w:r>
      <w:r w:rsidRPr="00827B16">
        <w:rPr>
          <w:rFonts w:ascii="Times New Roman" w:hAnsi="Times New Roman"/>
          <w:color w:val="000000"/>
          <w:sz w:val="24"/>
          <w:szCs w:val="24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сведения о результатах </w:t>
      </w:r>
      <w:r>
        <w:rPr>
          <w:rFonts w:ascii="Times New Roman" w:hAnsi="Times New Roman"/>
          <w:color w:val="000000"/>
          <w:sz w:val="24"/>
          <w:szCs w:val="24"/>
        </w:rPr>
        <w:t>текущего контроля успеваемости учащихся</w:t>
      </w:r>
      <w:r w:rsidR="00E01801">
        <w:rPr>
          <w:rFonts w:ascii="Times New Roman" w:hAnsi="Times New Roman"/>
          <w:color w:val="000000"/>
          <w:sz w:val="24"/>
          <w:szCs w:val="24"/>
        </w:rPr>
        <w:t>.</w:t>
      </w:r>
    </w:p>
    <w:p w:rsidR="009E1FF9" w:rsidRPr="005B382A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Педагогические работники в рамках работы с родителями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классному руководителю. </w:t>
      </w:r>
    </w:p>
    <w:p w:rsidR="009E1FF9" w:rsidRPr="005B382A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</w:rPr>
      </w:pPr>
      <w:r w:rsidRPr="005B382A">
        <w:rPr>
          <w:rFonts w:ascii="Times New Roman" w:hAnsi="Times New Roman"/>
          <w:color w:val="000000"/>
          <w:sz w:val="24"/>
          <w:szCs w:val="24"/>
        </w:rPr>
        <w:t> </w:t>
      </w:r>
    </w:p>
    <w:p w:rsidR="009E1FF9" w:rsidRPr="00FA77D4" w:rsidRDefault="009E1FF9" w:rsidP="009E1FF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350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Содержание, и порядок проведения промежуточной аттестации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</w:rPr>
        <w:t>Цел</w:t>
      </w:r>
      <w:r>
        <w:rPr>
          <w:rFonts w:ascii="Times New Roman" w:hAnsi="Times New Roman"/>
          <w:color w:val="000000"/>
          <w:sz w:val="24"/>
          <w:szCs w:val="24"/>
        </w:rPr>
        <w:t>ями проведения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промежуточной </w:t>
      </w:r>
      <w:r w:rsidRPr="005B382A">
        <w:rPr>
          <w:rFonts w:ascii="Times New Roman" w:hAnsi="Times New Roman"/>
          <w:color w:val="000000"/>
          <w:sz w:val="24"/>
          <w:szCs w:val="24"/>
        </w:rPr>
        <w:t>аттестации являются: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объективное у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становление фактического уровня </w:t>
      </w:r>
      <w:r>
        <w:rPr>
          <w:rFonts w:ascii="Times New Roman" w:hAnsi="Times New Roman"/>
          <w:color w:val="000000"/>
          <w:sz w:val="24"/>
          <w:szCs w:val="24"/>
        </w:rPr>
        <w:t xml:space="preserve">освоения образовательной программы и достижения результатов освоения образовательной программы; 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оотнесение этого уровня с требованиями </w:t>
      </w:r>
      <w:r>
        <w:rPr>
          <w:rFonts w:ascii="Times New Roman" w:hAnsi="Times New Roman"/>
          <w:color w:val="000000"/>
          <w:sz w:val="24"/>
          <w:szCs w:val="24"/>
        </w:rPr>
        <w:t>ФГОС;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оценка достижений конкретного учащегося, позволяющая выявить пробелы в освоении им образовательной программы и у</w:t>
      </w:r>
      <w:r w:rsidRPr="005A2524">
        <w:rPr>
          <w:rFonts w:ascii="Times New Roman" w:hAnsi="Times New Roman"/>
          <w:color w:val="000000"/>
          <w:sz w:val="24"/>
          <w:szCs w:val="24"/>
        </w:rPr>
        <w:t>читывать индивидуальные</w:t>
      </w:r>
      <w:r w:rsidRPr="005A2524">
        <w:rPr>
          <w:rFonts w:ascii="Times New Roman" w:hAnsi="Times New Roman"/>
          <w:sz w:val="24"/>
          <w:szCs w:val="24"/>
        </w:rPr>
        <w:t> </w:t>
      </w:r>
      <w:r w:rsidRPr="005A2524">
        <w:rPr>
          <w:rFonts w:ascii="Times New Roman" w:hAnsi="Times New Roman"/>
          <w:color w:val="000000"/>
          <w:sz w:val="24"/>
          <w:szCs w:val="24"/>
        </w:rPr>
        <w:t>потребности учащегося</w:t>
      </w:r>
      <w:r>
        <w:rPr>
          <w:rFonts w:ascii="Times New Roman" w:hAnsi="Times New Roman"/>
          <w:color w:val="000000"/>
          <w:sz w:val="24"/>
          <w:szCs w:val="24"/>
        </w:rPr>
        <w:t xml:space="preserve"> в осуществлении образовательной деятельности,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</w:p>
    <w:p w:rsidR="009E1FF9" w:rsidRPr="00D07B0B" w:rsidRDefault="009E1FF9" w:rsidP="009E1FF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Промежуточная аттестация в </w:t>
      </w:r>
      <w:r>
        <w:rPr>
          <w:rFonts w:ascii="Times New Roman" w:hAnsi="Times New Roman"/>
          <w:color w:val="000000"/>
          <w:sz w:val="24"/>
          <w:szCs w:val="24"/>
        </w:rPr>
        <w:t>образовательной о</w:t>
      </w:r>
      <w:r w:rsidRPr="00827B16">
        <w:rPr>
          <w:rFonts w:ascii="Times New Roman" w:hAnsi="Times New Roman"/>
          <w:color w:val="000000"/>
          <w:sz w:val="24"/>
          <w:szCs w:val="24"/>
        </w:rPr>
        <w:t>рганизации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 иных подобных обстоятельств. </w:t>
      </w:r>
    </w:p>
    <w:p w:rsidR="009E1FF9" w:rsidRPr="00D07B0B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B0B">
        <w:rPr>
          <w:rFonts w:ascii="Times New Roman" w:hAnsi="Times New Roman"/>
          <w:color w:val="000000"/>
          <w:sz w:val="24"/>
          <w:szCs w:val="24"/>
        </w:rPr>
        <w:t>Промежуточная аттестация проводится</w:t>
      </w:r>
      <w:r>
        <w:rPr>
          <w:rFonts w:ascii="Times New Roman" w:hAnsi="Times New Roman"/>
          <w:color w:val="000000"/>
          <w:sz w:val="24"/>
          <w:szCs w:val="24"/>
        </w:rPr>
        <w:t xml:space="preserve">, начиная со второго класса </w:t>
      </w:r>
      <w:r w:rsidRPr="00D07B0B">
        <w:rPr>
          <w:rFonts w:ascii="Times New Roman" w:hAnsi="Times New Roman"/>
          <w:color w:val="000000"/>
          <w:sz w:val="24"/>
          <w:szCs w:val="24"/>
        </w:rPr>
        <w:t>по всем учебным предметам, курсам, дисциплинам (модулям) об</w:t>
      </w:r>
      <w:r>
        <w:rPr>
          <w:rFonts w:ascii="Times New Roman" w:hAnsi="Times New Roman"/>
          <w:color w:val="000000"/>
          <w:sz w:val="24"/>
          <w:szCs w:val="24"/>
        </w:rPr>
        <w:t>язательной части учебного плана школы.</w:t>
      </w:r>
    </w:p>
    <w:p w:rsidR="009E1FF9" w:rsidRPr="00D07B0B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3.4. </w:t>
      </w:r>
      <w:r w:rsidRPr="00D07B0B">
        <w:rPr>
          <w:rFonts w:ascii="Times New Roman" w:hAnsi="Times New Roman"/>
          <w:color w:val="000000"/>
          <w:sz w:val="24"/>
          <w:szCs w:val="24"/>
        </w:rPr>
        <w:t xml:space="preserve">Промежуточная аттестация учащихся включает: 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D07B0B">
        <w:rPr>
          <w:rFonts w:ascii="Times New Roman" w:hAnsi="Times New Roman"/>
          <w:color w:val="000000"/>
          <w:sz w:val="24"/>
          <w:szCs w:val="24"/>
        </w:rPr>
        <w:t>-</w:t>
      </w:r>
      <w:r w:rsidRPr="00D07B0B">
        <w:rPr>
          <w:rFonts w:ascii="Times New Roman" w:hAnsi="Times New Roman"/>
          <w:color w:val="000000"/>
          <w:sz w:val="24"/>
          <w:szCs w:val="24"/>
        </w:rPr>
        <w:tab/>
        <w:t>выставление годовых отметок  по учебному предмету, курсу, дисциплине (модулю)  как среднее арифметическое отметок за ч</w:t>
      </w:r>
      <w:r>
        <w:rPr>
          <w:rFonts w:ascii="Times New Roman" w:hAnsi="Times New Roman"/>
          <w:color w:val="000000"/>
          <w:sz w:val="24"/>
          <w:szCs w:val="24"/>
        </w:rPr>
        <w:t>етверти (2-9</w:t>
      </w:r>
      <w:r w:rsidRPr="00D07B0B">
        <w:rPr>
          <w:rFonts w:ascii="Times New Roman" w:hAnsi="Times New Roman"/>
          <w:color w:val="000000"/>
          <w:sz w:val="24"/>
          <w:szCs w:val="24"/>
        </w:rPr>
        <w:t xml:space="preserve"> кл</w:t>
      </w:r>
      <w:r>
        <w:rPr>
          <w:rFonts w:ascii="Times New Roman" w:hAnsi="Times New Roman"/>
          <w:color w:val="000000"/>
          <w:sz w:val="24"/>
          <w:szCs w:val="24"/>
        </w:rPr>
        <w:t>ассы)</w:t>
      </w:r>
      <w:r w:rsidRPr="00D07B0B">
        <w:rPr>
          <w:rFonts w:ascii="Times New Roman" w:hAnsi="Times New Roman"/>
          <w:color w:val="000000"/>
          <w:sz w:val="24"/>
          <w:szCs w:val="24"/>
        </w:rPr>
        <w:t xml:space="preserve"> с использованием зако</w:t>
      </w:r>
      <w:r>
        <w:rPr>
          <w:rFonts w:ascii="Times New Roman" w:hAnsi="Times New Roman"/>
          <w:color w:val="000000"/>
          <w:sz w:val="24"/>
          <w:szCs w:val="24"/>
        </w:rPr>
        <w:t>нов математического округления;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- выставление годовых отметок в 9 классе по русскому языку и математике проводится с учетом результатов административных контрольных работ, если средний балл при выставлении годовой отметки равен 2,5, а результаты административных контрольных работ неудовлетворительные, то выставляется годовая отметка – 2,  обучающийся по решению педагогического совета не допускается к государственной итоговой аттестации по программам основного общего образования.  </w:t>
      </w:r>
      <w:proofErr w:type="gramEnd"/>
    </w:p>
    <w:p w:rsidR="00796026" w:rsidRDefault="009E1FF9" w:rsidP="0079602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D07B0B">
        <w:rPr>
          <w:rFonts w:ascii="Times New Roman" w:hAnsi="Times New Roman"/>
          <w:color w:val="000000"/>
          <w:sz w:val="24"/>
          <w:szCs w:val="24"/>
        </w:rPr>
        <w:lastRenderedPageBreak/>
        <w:t>Перечень учебных предметов, курсов, дисциплин (модулей) ежегодно определяется в пояснительной записке к учебному плану</w:t>
      </w:r>
      <w:r>
        <w:rPr>
          <w:rFonts w:ascii="Times New Roman" w:hAnsi="Times New Roman"/>
          <w:color w:val="000000"/>
          <w:sz w:val="24"/>
          <w:szCs w:val="24"/>
        </w:rPr>
        <w:t xml:space="preserve"> школы</w:t>
      </w:r>
      <w:r w:rsidR="00796026">
        <w:rPr>
          <w:rFonts w:ascii="Times New Roman" w:hAnsi="Times New Roman"/>
          <w:color w:val="000000"/>
          <w:sz w:val="24"/>
          <w:szCs w:val="24"/>
        </w:rPr>
        <w:t>;</w:t>
      </w:r>
    </w:p>
    <w:p w:rsidR="00796026" w:rsidRDefault="00796026" w:rsidP="0079602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96026" w:rsidRPr="00D07B0B" w:rsidRDefault="00796026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D07B0B">
        <w:rPr>
          <w:rFonts w:ascii="Times New Roman" w:hAnsi="Times New Roman"/>
          <w:color w:val="000000"/>
          <w:sz w:val="24"/>
          <w:szCs w:val="24"/>
        </w:rPr>
        <w:t>-</w:t>
      </w:r>
      <w:r w:rsidRPr="00D07B0B">
        <w:rPr>
          <w:rFonts w:ascii="Times New Roman" w:hAnsi="Times New Roman"/>
          <w:color w:val="000000"/>
          <w:sz w:val="24"/>
          <w:szCs w:val="24"/>
        </w:rPr>
        <w:tab/>
        <w:t>год</w:t>
      </w:r>
      <w:r>
        <w:rPr>
          <w:rFonts w:ascii="Times New Roman" w:hAnsi="Times New Roman"/>
          <w:color w:val="000000"/>
          <w:sz w:val="24"/>
          <w:szCs w:val="24"/>
        </w:rPr>
        <w:t>овой итоговый контроль во 2 - 9</w:t>
      </w:r>
      <w:r w:rsidRPr="00D07B0B">
        <w:rPr>
          <w:rFonts w:ascii="Times New Roman" w:hAnsi="Times New Roman"/>
          <w:color w:val="000000"/>
          <w:sz w:val="24"/>
          <w:szCs w:val="24"/>
        </w:rPr>
        <w:t xml:space="preserve"> классах, предметы и форма проведения которого ежегодно определяются в пояснительной записке к учебному плану</w:t>
      </w:r>
      <w:r>
        <w:rPr>
          <w:rFonts w:ascii="Times New Roman" w:hAnsi="Times New Roman"/>
          <w:color w:val="000000"/>
          <w:sz w:val="24"/>
          <w:szCs w:val="24"/>
        </w:rPr>
        <w:t xml:space="preserve"> школы.</w:t>
      </w:r>
      <w:r w:rsidRPr="00D07B0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E1FF9" w:rsidRPr="00D07B0B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3.5. </w:t>
      </w:r>
      <w:r w:rsidRPr="00D07B0B">
        <w:rPr>
          <w:rFonts w:ascii="Times New Roman" w:hAnsi="Times New Roman"/>
          <w:color w:val="000000"/>
          <w:sz w:val="24"/>
          <w:szCs w:val="24"/>
        </w:rPr>
        <w:t xml:space="preserve">К промежуточной аттестации по учебным предметам, курсам, дисциплинам (модулям) допускаются все учащиеся, независимо от результатов, выраженных в отметках. </w:t>
      </w:r>
    </w:p>
    <w:p w:rsidR="009E1FF9" w:rsidRPr="00D07B0B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3.7. </w:t>
      </w:r>
      <w:r w:rsidRPr="002224F3">
        <w:rPr>
          <w:rFonts w:ascii="Times New Roman" w:hAnsi="Times New Roman"/>
          <w:color w:val="000000"/>
          <w:sz w:val="24"/>
          <w:szCs w:val="24"/>
        </w:rPr>
        <w:t>Для учащихся, обучающихся по индивидуальному учебному плану, сроки и порядок проведения промежуточной аттестации определяется индивидуальным учебным планом.</w:t>
      </w:r>
    </w:p>
    <w:p w:rsidR="009E1FF9" w:rsidRPr="00D07B0B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3.8. </w:t>
      </w:r>
      <w:r w:rsidRPr="00D07B0B">
        <w:rPr>
          <w:rFonts w:ascii="Times New Roman" w:hAnsi="Times New Roman"/>
          <w:color w:val="000000"/>
          <w:sz w:val="24"/>
          <w:szCs w:val="24"/>
        </w:rPr>
        <w:t>Перечень форм промежуточной аттестации по каждому  учебному предмету, курсу, дисциплине (модулю) определяется учебным планом на учебный год. Сроки проведения промежуточной</w:t>
      </w:r>
      <w:r>
        <w:rPr>
          <w:rFonts w:ascii="Times New Roman" w:hAnsi="Times New Roman"/>
          <w:color w:val="000000"/>
          <w:sz w:val="24"/>
          <w:szCs w:val="24"/>
        </w:rPr>
        <w:t xml:space="preserve"> аттестации определяются </w:t>
      </w:r>
      <w:r w:rsidRPr="00D07B0B">
        <w:rPr>
          <w:rFonts w:ascii="Times New Roman" w:hAnsi="Times New Roman"/>
          <w:color w:val="000000"/>
          <w:sz w:val="24"/>
          <w:szCs w:val="24"/>
        </w:rPr>
        <w:t xml:space="preserve"> календарным учебным графиком и доводятся до сведения всех участников образовательных отношений не позднее 01 октября текущего учебного года. </w:t>
      </w:r>
    </w:p>
    <w:p w:rsidR="009E1FF9" w:rsidRPr="00D07B0B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3.9. </w:t>
      </w:r>
      <w:r w:rsidRPr="00D07B0B">
        <w:rPr>
          <w:rFonts w:ascii="Times New Roman" w:hAnsi="Times New Roman"/>
          <w:color w:val="000000"/>
          <w:sz w:val="24"/>
          <w:szCs w:val="24"/>
        </w:rPr>
        <w:t xml:space="preserve">Для проведения промежуточной аттестации по учебному предмету, курсу, дисциплине (модулю) используются контрольно-измерительные материалы стандартизированной формы, в том числе работы телекоммуникационной системы </w:t>
      </w:r>
      <w:proofErr w:type="spellStart"/>
      <w:r w:rsidRPr="00D07B0B">
        <w:rPr>
          <w:rFonts w:ascii="Times New Roman" w:hAnsi="Times New Roman"/>
          <w:color w:val="000000"/>
          <w:sz w:val="24"/>
          <w:szCs w:val="24"/>
        </w:rPr>
        <w:t>СтатГрад</w:t>
      </w:r>
      <w:proofErr w:type="spellEnd"/>
      <w:r w:rsidRPr="00D07B0B">
        <w:rPr>
          <w:rFonts w:ascii="Times New Roman" w:hAnsi="Times New Roman"/>
          <w:color w:val="000000"/>
          <w:sz w:val="24"/>
          <w:szCs w:val="24"/>
        </w:rPr>
        <w:t>, а также задания, разработанные педагогическими работниками</w:t>
      </w:r>
      <w:r>
        <w:rPr>
          <w:rFonts w:ascii="Times New Roman" w:hAnsi="Times New Roman"/>
          <w:color w:val="000000"/>
          <w:sz w:val="24"/>
          <w:szCs w:val="24"/>
        </w:rPr>
        <w:t xml:space="preserve"> школы</w:t>
      </w:r>
      <w:r w:rsidRPr="00D07B0B">
        <w:rPr>
          <w:rFonts w:ascii="Times New Roman" w:hAnsi="Times New Roman"/>
          <w:color w:val="000000"/>
          <w:sz w:val="24"/>
          <w:szCs w:val="24"/>
        </w:rPr>
        <w:t xml:space="preserve">, согласованные с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7B0B">
        <w:rPr>
          <w:rFonts w:ascii="Times New Roman" w:hAnsi="Times New Roman"/>
          <w:color w:val="000000"/>
          <w:sz w:val="24"/>
          <w:szCs w:val="24"/>
        </w:rPr>
        <w:t>метод</w:t>
      </w:r>
      <w:r>
        <w:rPr>
          <w:rFonts w:ascii="Times New Roman" w:hAnsi="Times New Roman"/>
          <w:color w:val="000000"/>
          <w:sz w:val="24"/>
          <w:szCs w:val="24"/>
        </w:rPr>
        <w:t xml:space="preserve">ическим объединением ОО. </w:t>
      </w:r>
      <w:r w:rsidRPr="00D07B0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E1FF9" w:rsidRPr="00D07B0B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3.10. </w:t>
      </w:r>
      <w:r w:rsidRPr="00D07B0B">
        <w:rPr>
          <w:rFonts w:ascii="Times New Roman" w:hAnsi="Times New Roman"/>
          <w:color w:val="000000"/>
          <w:sz w:val="24"/>
          <w:szCs w:val="24"/>
        </w:rPr>
        <w:t>Содержание промежуточной аттестации по учебному предмету, курсу, дисциплине (модулю) должно соответствовать требованиям федеральных государственных образовательных стандартов общего образования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, учебным программам,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учебно</w:t>
      </w:r>
      <w:proofErr w:type="spellEnd"/>
      <w:r w:rsidRPr="00D07B0B">
        <w:rPr>
          <w:rFonts w:ascii="Times New Roman" w:hAnsi="Times New Roman"/>
          <w:color w:val="000000"/>
          <w:sz w:val="24"/>
          <w:szCs w:val="24"/>
        </w:rPr>
        <w:t xml:space="preserve"> - тематическому планированию учителя – предметника.  </w:t>
      </w:r>
    </w:p>
    <w:p w:rsidR="009E1FF9" w:rsidRPr="00D07B0B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3.11. </w:t>
      </w:r>
      <w:r w:rsidRPr="00D07B0B">
        <w:rPr>
          <w:rFonts w:ascii="Times New Roman" w:hAnsi="Times New Roman"/>
          <w:color w:val="000000"/>
          <w:sz w:val="24"/>
          <w:szCs w:val="24"/>
        </w:rPr>
        <w:t xml:space="preserve">Приказом директора </w:t>
      </w:r>
      <w:r>
        <w:rPr>
          <w:rFonts w:ascii="Times New Roman" w:hAnsi="Times New Roman"/>
          <w:color w:val="000000"/>
          <w:sz w:val="24"/>
          <w:szCs w:val="24"/>
        </w:rPr>
        <w:t xml:space="preserve">образовательной организации </w:t>
      </w:r>
      <w:r w:rsidRPr="00D07B0B">
        <w:rPr>
          <w:rFonts w:ascii="Times New Roman" w:hAnsi="Times New Roman"/>
          <w:color w:val="000000"/>
          <w:sz w:val="24"/>
          <w:szCs w:val="24"/>
        </w:rPr>
        <w:t xml:space="preserve">могут быть освобождены </w:t>
      </w:r>
      <w:proofErr w:type="gramStart"/>
      <w:r w:rsidRPr="00D07B0B">
        <w:rPr>
          <w:rFonts w:ascii="Times New Roman" w:hAnsi="Times New Roman"/>
          <w:color w:val="000000"/>
          <w:sz w:val="24"/>
          <w:szCs w:val="24"/>
        </w:rPr>
        <w:t>от участия в промежуточной аттестации при наличии положительных отметок за учебный год по всем учебным предметам</w:t>
      </w:r>
      <w:proofErr w:type="gramEnd"/>
      <w:r w:rsidRPr="00D07B0B">
        <w:rPr>
          <w:rFonts w:ascii="Times New Roman" w:hAnsi="Times New Roman"/>
          <w:color w:val="000000"/>
          <w:sz w:val="24"/>
          <w:szCs w:val="24"/>
        </w:rPr>
        <w:t xml:space="preserve">, курсам, дисциплинам (модулям) следующие категории учащихся: </w:t>
      </w:r>
    </w:p>
    <w:p w:rsidR="009E1FF9" w:rsidRPr="00D07B0B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D07B0B">
        <w:rPr>
          <w:rFonts w:ascii="Times New Roman" w:hAnsi="Times New Roman"/>
          <w:color w:val="000000"/>
          <w:sz w:val="24"/>
          <w:szCs w:val="24"/>
        </w:rPr>
        <w:t>•</w:t>
      </w:r>
      <w:r w:rsidRPr="00D07B0B">
        <w:rPr>
          <w:rFonts w:ascii="Times New Roman" w:hAnsi="Times New Roman"/>
          <w:color w:val="000000"/>
          <w:sz w:val="24"/>
          <w:szCs w:val="24"/>
        </w:rPr>
        <w:tab/>
        <w:t xml:space="preserve">призеры муниципальных, областных, региональных предметных олимпиад и конкурсов по данному предмету; </w:t>
      </w:r>
    </w:p>
    <w:p w:rsidR="009E1FF9" w:rsidRPr="00D07B0B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D07B0B">
        <w:rPr>
          <w:rFonts w:ascii="Times New Roman" w:hAnsi="Times New Roman"/>
          <w:color w:val="000000"/>
          <w:sz w:val="24"/>
          <w:szCs w:val="24"/>
        </w:rPr>
        <w:t>•</w:t>
      </w:r>
      <w:r w:rsidRPr="00D07B0B">
        <w:rPr>
          <w:rFonts w:ascii="Times New Roman" w:hAnsi="Times New Roman"/>
          <w:color w:val="000000"/>
          <w:sz w:val="24"/>
          <w:szCs w:val="24"/>
        </w:rPr>
        <w:tab/>
        <w:t xml:space="preserve">отличники учебы за  учебный год; </w:t>
      </w:r>
    </w:p>
    <w:p w:rsidR="009E1FF9" w:rsidRPr="00D07B0B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D07B0B">
        <w:rPr>
          <w:rFonts w:ascii="Times New Roman" w:hAnsi="Times New Roman"/>
          <w:color w:val="000000"/>
          <w:sz w:val="24"/>
          <w:szCs w:val="24"/>
        </w:rPr>
        <w:t>•</w:t>
      </w:r>
      <w:r w:rsidRPr="00D07B0B">
        <w:rPr>
          <w:rFonts w:ascii="Times New Roman" w:hAnsi="Times New Roman"/>
          <w:color w:val="000000"/>
          <w:sz w:val="24"/>
          <w:szCs w:val="24"/>
        </w:rPr>
        <w:tab/>
        <w:t xml:space="preserve">учащиеся, выезжающие на учебно-тренировочные сборы, олимпиады, конкурсы, смотры и иные подобные мероприятия от </w:t>
      </w:r>
      <w:r>
        <w:rPr>
          <w:rFonts w:ascii="Times New Roman" w:hAnsi="Times New Roman"/>
          <w:color w:val="000000"/>
          <w:sz w:val="24"/>
          <w:szCs w:val="24"/>
        </w:rPr>
        <w:t xml:space="preserve">образовательной организации </w:t>
      </w:r>
      <w:r w:rsidRPr="00D07B0B">
        <w:rPr>
          <w:rFonts w:ascii="Times New Roman" w:hAnsi="Times New Roman"/>
          <w:color w:val="000000"/>
          <w:sz w:val="24"/>
          <w:szCs w:val="24"/>
        </w:rPr>
        <w:t xml:space="preserve">в сроки промежуточной аттестации; 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D07B0B">
        <w:rPr>
          <w:rFonts w:ascii="Times New Roman" w:hAnsi="Times New Roman"/>
          <w:color w:val="000000"/>
          <w:sz w:val="24"/>
          <w:szCs w:val="24"/>
        </w:rPr>
        <w:t>•</w:t>
      </w:r>
      <w:r w:rsidRPr="00D07B0B">
        <w:rPr>
          <w:rFonts w:ascii="Times New Roman" w:hAnsi="Times New Roman"/>
          <w:color w:val="000000"/>
          <w:sz w:val="24"/>
          <w:szCs w:val="24"/>
        </w:rPr>
        <w:tab/>
        <w:t xml:space="preserve">больные учащиеся при условии подтверждения болезни медицинской справкой медицинской организации; </w:t>
      </w:r>
    </w:p>
    <w:p w:rsidR="009E1FF9" w:rsidRPr="00D07B0B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D07B0B">
        <w:rPr>
          <w:rFonts w:ascii="Times New Roman" w:hAnsi="Times New Roman"/>
          <w:color w:val="000000"/>
          <w:sz w:val="24"/>
          <w:szCs w:val="24"/>
        </w:rPr>
        <w:t xml:space="preserve">• учащиеся, находящиеся на стационарном лечении в период проведения промежуточной аттестации; 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D07B0B">
        <w:rPr>
          <w:rFonts w:ascii="Times New Roman" w:hAnsi="Times New Roman"/>
          <w:color w:val="000000"/>
          <w:sz w:val="24"/>
          <w:szCs w:val="24"/>
        </w:rPr>
        <w:t>•</w:t>
      </w:r>
      <w:r w:rsidRPr="00D07B0B">
        <w:rPr>
          <w:rFonts w:ascii="Times New Roman" w:hAnsi="Times New Roman"/>
          <w:color w:val="000000"/>
          <w:sz w:val="24"/>
          <w:szCs w:val="24"/>
        </w:rPr>
        <w:tab/>
        <w:t xml:space="preserve">иные учащиеся, имеющие уважительную причину (трагические обстоятельства семейного характера, обстоятельства непреодолимой силы, определяемые в соответствии с Гражданским кодексом РФ) отсутствия в </w:t>
      </w:r>
      <w:r>
        <w:rPr>
          <w:rFonts w:ascii="Times New Roman" w:hAnsi="Times New Roman"/>
          <w:color w:val="000000"/>
          <w:sz w:val="24"/>
          <w:szCs w:val="24"/>
        </w:rPr>
        <w:t xml:space="preserve">образовательной организации </w:t>
      </w:r>
      <w:r w:rsidRPr="00D07B0B">
        <w:rPr>
          <w:rFonts w:ascii="Times New Roman" w:hAnsi="Times New Roman"/>
          <w:color w:val="000000"/>
          <w:sz w:val="24"/>
          <w:szCs w:val="24"/>
        </w:rPr>
        <w:t>в период проведе</w:t>
      </w:r>
      <w:r>
        <w:rPr>
          <w:rFonts w:ascii="Times New Roman" w:hAnsi="Times New Roman"/>
          <w:color w:val="000000"/>
          <w:sz w:val="24"/>
          <w:szCs w:val="24"/>
        </w:rPr>
        <w:t xml:space="preserve">ния промежуточной аттестации. 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D07B0B">
        <w:rPr>
          <w:rFonts w:ascii="Times New Roman" w:hAnsi="Times New Roman"/>
          <w:color w:val="000000"/>
          <w:sz w:val="24"/>
          <w:szCs w:val="24"/>
        </w:rPr>
        <w:t>Итоговая отметка за учебный год по каждому учебному предмету, курсу, дисциплине (модулю) для вышеназванных категорий учащихся определяется как отметка за учебный год (без учета отметки за промежуточную аттестацию).</w:t>
      </w:r>
    </w:p>
    <w:p w:rsidR="009E1FF9" w:rsidRPr="002224F3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5B382A">
        <w:rPr>
          <w:rFonts w:ascii="Times New Roman" w:hAnsi="Times New Roman"/>
          <w:color w:val="000000"/>
          <w:sz w:val="24"/>
          <w:szCs w:val="24"/>
        </w:rPr>
        <w:t>3.</w:t>
      </w:r>
      <w:r>
        <w:rPr>
          <w:rFonts w:ascii="Times New Roman" w:hAnsi="Times New Roman"/>
          <w:color w:val="000000"/>
          <w:sz w:val="24"/>
          <w:szCs w:val="24"/>
        </w:rPr>
        <w:t>12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24F3">
        <w:rPr>
          <w:rFonts w:ascii="Times New Roman" w:hAnsi="Times New Roman"/>
          <w:color w:val="000000"/>
          <w:sz w:val="24"/>
          <w:szCs w:val="24"/>
        </w:rPr>
        <w:t xml:space="preserve">Информация о проведении промежуточной аттестации (перечень учебных предметов, курсов, дисциплин (модулей), форма, сроки и порядок проведения) доводится до учащихся и их родителей (законных представителей) не позднее, чем за 1 месяц до начала аттестации. Промежуточная аттестация учащихся должна быть завершена не позднее 3-х дней до окончания учебного года.  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3.13</w:t>
      </w:r>
      <w:r w:rsidRPr="002224F3">
        <w:rPr>
          <w:rFonts w:ascii="Times New Roman" w:hAnsi="Times New Roman"/>
          <w:color w:val="000000"/>
          <w:sz w:val="24"/>
          <w:szCs w:val="24"/>
        </w:rPr>
        <w:t>.</w:t>
      </w:r>
      <w:r w:rsidRPr="002224F3">
        <w:rPr>
          <w:rFonts w:ascii="Times New Roman" w:hAnsi="Times New Roman"/>
          <w:color w:val="000000"/>
          <w:sz w:val="24"/>
          <w:szCs w:val="24"/>
        </w:rPr>
        <w:tab/>
        <w:t>Итоги промежуточной аттестации оцениваются количест</w:t>
      </w:r>
      <w:r>
        <w:rPr>
          <w:rFonts w:ascii="Times New Roman" w:hAnsi="Times New Roman"/>
          <w:color w:val="000000"/>
          <w:sz w:val="24"/>
          <w:szCs w:val="24"/>
        </w:rPr>
        <w:t xml:space="preserve">венно по пятибалльной системе. </w:t>
      </w:r>
      <w:r w:rsidRPr="002224F3">
        <w:rPr>
          <w:rFonts w:ascii="Times New Roman" w:hAnsi="Times New Roman"/>
          <w:color w:val="000000"/>
          <w:sz w:val="24"/>
          <w:szCs w:val="24"/>
        </w:rPr>
        <w:t xml:space="preserve">Итоговая отметка за учебный год по учебному предмету, курсу, дисциплине (модулю) определяется как среднее арифметическое отметки за учебный год и отметки за промежуточную аттестацию (при положительном результате: отметки «5», </w:t>
      </w:r>
      <w:r w:rsidRPr="002224F3">
        <w:rPr>
          <w:rFonts w:ascii="Times New Roman" w:hAnsi="Times New Roman"/>
          <w:color w:val="000000"/>
          <w:sz w:val="24"/>
          <w:szCs w:val="24"/>
        </w:rPr>
        <w:lastRenderedPageBreak/>
        <w:t>«4», «3») с использованием законов математического округления. Итоговые отметки являются  основанием для перевода учащегося  в следующий класс или  для допуска к государственной итоговой аттестации.</w:t>
      </w:r>
    </w:p>
    <w:p w:rsidR="00796026" w:rsidRDefault="00796026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3.14. </w:t>
      </w:r>
      <w:r w:rsidRPr="001412F0">
        <w:rPr>
          <w:rFonts w:ascii="Times New Roman" w:hAnsi="Times New Roman"/>
          <w:color w:val="000000"/>
          <w:sz w:val="24"/>
          <w:szCs w:val="24"/>
        </w:rPr>
        <w:t xml:space="preserve">Основной формой фиксации </w:t>
      </w:r>
      <w:proofErr w:type="spellStart"/>
      <w:r w:rsidRPr="001412F0">
        <w:rPr>
          <w:rFonts w:ascii="Times New Roman" w:hAnsi="Times New Roman"/>
          <w:color w:val="000000"/>
          <w:sz w:val="24"/>
          <w:szCs w:val="24"/>
        </w:rPr>
        <w:t>внеучебных</w:t>
      </w:r>
      <w:proofErr w:type="spellEnd"/>
      <w:r w:rsidRPr="001412F0">
        <w:rPr>
          <w:rFonts w:ascii="Times New Roman" w:hAnsi="Times New Roman"/>
          <w:color w:val="000000"/>
          <w:sz w:val="24"/>
          <w:szCs w:val="24"/>
        </w:rPr>
        <w:t xml:space="preserve"> достижений </w:t>
      </w:r>
      <w:r w:rsidR="00796026">
        <w:rPr>
          <w:rFonts w:ascii="Times New Roman" w:hAnsi="Times New Roman"/>
          <w:color w:val="000000"/>
          <w:sz w:val="24"/>
          <w:szCs w:val="24"/>
        </w:rPr>
        <w:t xml:space="preserve">учащихся является </w:t>
      </w:r>
      <w:proofErr w:type="gramStart"/>
      <w:r w:rsidR="00796026">
        <w:rPr>
          <w:rFonts w:ascii="Times New Roman" w:hAnsi="Times New Roman"/>
          <w:color w:val="000000"/>
          <w:sz w:val="24"/>
          <w:szCs w:val="24"/>
        </w:rPr>
        <w:t>индивидуальное</w:t>
      </w:r>
      <w:proofErr w:type="gramEnd"/>
      <w:r w:rsidR="0079602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412F0">
        <w:rPr>
          <w:rFonts w:ascii="Times New Roman" w:hAnsi="Times New Roman"/>
          <w:color w:val="000000"/>
          <w:sz w:val="24"/>
          <w:szCs w:val="24"/>
        </w:rPr>
        <w:t xml:space="preserve"> портфолио учащегося, представляющий собой совокупность сведений о содержании приобретенного опыта, о виде, месте и времени осуществления деятельности, в рамках которой он приобретен, о других</w:t>
      </w:r>
      <w:r>
        <w:rPr>
          <w:rFonts w:ascii="Times New Roman" w:hAnsi="Times New Roman"/>
          <w:color w:val="000000"/>
          <w:sz w:val="24"/>
          <w:szCs w:val="24"/>
        </w:rPr>
        <w:t xml:space="preserve"> участниках этой деятельности, </w:t>
      </w:r>
      <w:r w:rsidRPr="001412F0">
        <w:rPr>
          <w:rFonts w:ascii="Times New Roman" w:hAnsi="Times New Roman"/>
          <w:color w:val="000000"/>
          <w:sz w:val="24"/>
          <w:szCs w:val="24"/>
        </w:rPr>
        <w:t xml:space="preserve">а также различных документов, подтверждающих достигнутые при этом результаты. Портфолио может быть представлено в электронном виде.  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3.15. 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При пропуске </w:t>
      </w:r>
      <w:r>
        <w:rPr>
          <w:rFonts w:ascii="Times New Roman" w:hAnsi="Times New Roman"/>
          <w:color w:val="000000"/>
          <w:sz w:val="24"/>
          <w:szCs w:val="24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имся по уважительной причине более половины учебного времени, отводимого на изучение </w:t>
      </w:r>
      <w:r>
        <w:rPr>
          <w:rFonts w:ascii="Times New Roman" w:hAnsi="Times New Roman"/>
          <w:color w:val="000000"/>
          <w:sz w:val="24"/>
          <w:szCs w:val="24"/>
        </w:rPr>
        <w:t xml:space="preserve">учебного </w:t>
      </w:r>
      <w:r w:rsidRPr="005B382A">
        <w:rPr>
          <w:rFonts w:ascii="Times New Roman" w:hAnsi="Times New Roman"/>
          <w:color w:val="000000"/>
          <w:sz w:val="24"/>
          <w:szCs w:val="24"/>
        </w:rPr>
        <w:t>предмета,</w:t>
      </w:r>
      <w:r>
        <w:rPr>
          <w:rFonts w:ascii="Times New Roman" w:hAnsi="Times New Roman"/>
          <w:color w:val="000000"/>
          <w:sz w:val="24"/>
          <w:szCs w:val="24"/>
        </w:rPr>
        <w:t xml:space="preserve"> курса, дисциплины, модуля учащийся имеет право на перенос срока проведения промежуточной аттестации. Новый срок проведения промежуточной аттестации определяется образовательной организацией с учетом учебного плана, индивидуального учебного плана на основании заявления учащегося (его родителей, законных представителей). </w:t>
      </w:r>
    </w:p>
    <w:p w:rsidR="009E1FF9" w:rsidRPr="001412F0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5B382A">
        <w:rPr>
          <w:rFonts w:ascii="Times New Roman" w:hAnsi="Times New Roman"/>
          <w:color w:val="000000"/>
          <w:sz w:val="24"/>
          <w:szCs w:val="24"/>
        </w:rPr>
        <w:t>3.</w:t>
      </w:r>
      <w:r>
        <w:rPr>
          <w:rFonts w:ascii="Times New Roman" w:hAnsi="Times New Roman"/>
          <w:color w:val="000000"/>
          <w:sz w:val="24"/>
          <w:szCs w:val="24"/>
        </w:rPr>
        <w:t xml:space="preserve">16. </w:t>
      </w:r>
      <w:r w:rsidRPr="001412F0">
        <w:rPr>
          <w:rFonts w:ascii="Times New Roman" w:hAnsi="Times New Roman"/>
          <w:color w:val="000000"/>
          <w:sz w:val="24"/>
          <w:szCs w:val="24"/>
        </w:rPr>
        <w:t xml:space="preserve">Классные руководители доводят до сведения родителей (законных представителей) информацию о результатах промежуточной аттестации путём заполнения  дневников учащихся, в том числе электронных дневников. В случае неудовлетворительных результатов промежуточной аттестации (отметка «2») классные руководители уведомляют родителей (законных представителей) учащихся в письменной форме под роспись  с указанием даты ознакомления. Копия письменного сообщения хранится в личном деле учащегося.  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3.17. </w:t>
      </w:r>
      <w:r w:rsidRPr="001412F0">
        <w:rPr>
          <w:rFonts w:ascii="Times New Roman" w:hAnsi="Times New Roman"/>
          <w:color w:val="000000"/>
          <w:sz w:val="24"/>
          <w:szCs w:val="24"/>
        </w:rPr>
        <w:t>Итоги промежуточной аттес</w:t>
      </w:r>
      <w:r>
        <w:rPr>
          <w:rFonts w:ascii="Times New Roman" w:hAnsi="Times New Roman"/>
          <w:color w:val="000000"/>
          <w:sz w:val="24"/>
          <w:szCs w:val="24"/>
        </w:rPr>
        <w:t xml:space="preserve">тации обсуждаются на совещании при завуче, совещании при директоре, методических объединений, </w:t>
      </w:r>
      <w:r w:rsidRPr="001412F0">
        <w:rPr>
          <w:rFonts w:ascii="Times New Roman" w:hAnsi="Times New Roman"/>
          <w:color w:val="000000"/>
          <w:sz w:val="24"/>
          <w:szCs w:val="24"/>
        </w:rPr>
        <w:t xml:space="preserve">педагогическом совете </w:t>
      </w:r>
      <w:r>
        <w:rPr>
          <w:rFonts w:ascii="Times New Roman" w:hAnsi="Times New Roman"/>
          <w:color w:val="000000"/>
          <w:sz w:val="24"/>
          <w:szCs w:val="24"/>
        </w:rPr>
        <w:t>ОО по итогам учебного года.</w:t>
      </w:r>
    </w:p>
    <w:p w:rsidR="009E1FF9" w:rsidRPr="005B382A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</w:rPr>
      </w:pPr>
      <w:r w:rsidRPr="005B382A">
        <w:rPr>
          <w:rFonts w:ascii="Times New Roman" w:hAnsi="Times New Roman"/>
          <w:color w:val="000000"/>
          <w:sz w:val="24"/>
          <w:szCs w:val="24"/>
        </w:rPr>
        <w:t> </w:t>
      </w:r>
    </w:p>
    <w:p w:rsidR="009E1FF9" w:rsidRPr="00BD3296" w:rsidRDefault="009E1FF9" w:rsidP="009E1FF9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5B382A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B382A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Порядок перевода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учащ</w:t>
      </w:r>
      <w:r w:rsidRPr="005B382A">
        <w:rPr>
          <w:rFonts w:ascii="Times New Roman" w:hAnsi="Times New Roman"/>
          <w:b/>
          <w:bCs/>
          <w:color w:val="000000"/>
          <w:sz w:val="24"/>
          <w:szCs w:val="24"/>
        </w:rPr>
        <w:t>ихся в следующий класс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5B382A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</w:rPr>
        <w:t>.1.</w:t>
      </w:r>
      <w:r w:rsidR="0079602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иеся, освоившие в полном объёме </w:t>
      </w:r>
      <w:r>
        <w:rPr>
          <w:rFonts w:ascii="Times New Roman" w:hAnsi="Times New Roman"/>
          <w:color w:val="000000"/>
          <w:sz w:val="24"/>
          <w:szCs w:val="24"/>
        </w:rPr>
        <w:t xml:space="preserve">соответствующую часть </w:t>
      </w:r>
      <w:r w:rsidRPr="005B382A">
        <w:rPr>
          <w:rFonts w:ascii="Times New Roman" w:hAnsi="Times New Roman"/>
          <w:color w:val="000000"/>
          <w:sz w:val="24"/>
          <w:szCs w:val="24"/>
        </w:rPr>
        <w:t>образовательн</w:t>
      </w:r>
      <w:r>
        <w:rPr>
          <w:rFonts w:ascii="Times New Roman" w:hAnsi="Times New Roman"/>
          <w:color w:val="000000"/>
          <w:sz w:val="24"/>
          <w:szCs w:val="24"/>
        </w:rPr>
        <w:t>ой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hAnsi="Times New Roman"/>
          <w:color w:val="000000"/>
          <w:sz w:val="24"/>
          <w:szCs w:val="24"/>
        </w:rPr>
        <w:t>ы,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 переводятся в следующий класс.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5B382A">
        <w:rPr>
          <w:rFonts w:ascii="Times New Roman" w:hAnsi="Times New Roman"/>
          <w:color w:val="000000"/>
          <w:sz w:val="24"/>
          <w:szCs w:val="24"/>
        </w:rPr>
        <w:t>непрохождение</w:t>
      </w:r>
      <w:proofErr w:type="spellEnd"/>
      <w:r w:rsidRPr="005B382A">
        <w:rPr>
          <w:rFonts w:ascii="Times New Roman" w:hAnsi="Times New Roman"/>
          <w:color w:val="000000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9E1FF9" w:rsidRPr="0073594F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4.3. </w:t>
      </w:r>
      <w:r w:rsidRPr="00BD3296">
        <w:rPr>
          <w:rFonts w:ascii="Times New Roman" w:hAnsi="Times New Roman"/>
          <w:color w:val="000000"/>
          <w:sz w:val="24"/>
          <w:szCs w:val="24"/>
        </w:rPr>
        <w:t>В случае академической задолженности классный руководитель  письменно информирует родителей (законных представителей) учащегося о сроках и формах ликвидации задолженности. Уведомление с подписью родителей (законных представителей) хранитс</w:t>
      </w:r>
      <w:r>
        <w:rPr>
          <w:rFonts w:ascii="Times New Roman" w:hAnsi="Times New Roman"/>
          <w:color w:val="000000"/>
          <w:sz w:val="24"/>
          <w:szCs w:val="24"/>
        </w:rPr>
        <w:t xml:space="preserve">я в личном деле учащегося.  </w:t>
      </w:r>
    </w:p>
    <w:p w:rsidR="009E1FF9" w:rsidRPr="005B382A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</w:t>
      </w:r>
      <w:r w:rsidR="0079602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Учащ</w:t>
      </w:r>
      <w:r w:rsidRPr="005B382A">
        <w:rPr>
          <w:rFonts w:ascii="Times New Roman" w:hAnsi="Times New Roman"/>
          <w:color w:val="000000"/>
          <w:sz w:val="24"/>
          <w:szCs w:val="24"/>
        </w:rPr>
        <w:t>иеся обязаны ликвидировать академическую задолженность.</w:t>
      </w:r>
    </w:p>
    <w:p w:rsidR="009E1FF9" w:rsidRPr="005B382A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4.5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Образовательная о</w:t>
      </w:r>
      <w:r w:rsidRPr="00827B16">
        <w:rPr>
          <w:rFonts w:ascii="Times New Roman" w:hAnsi="Times New Roman"/>
          <w:color w:val="000000"/>
          <w:sz w:val="24"/>
          <w:szCs w:val="24"/>
        </w:rPr>
        <w:t>рганизация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создает 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 условия </w:t>
      </w:r>
      <w:r>
        <w:rPr>
          <w:rFonts w:ascii="Times New Roman" w:hAnsi="Times New Roman"/>
          <w:color w:val="000000"/>
          <w:sz w:val="24"/>
          <w:szCs w:val="24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</w:rPr>
        <w:t>емуся для ликвидации академической задолженности и обеспечи</w:t>
      </w:r>
      <w:r>
        <w:rPr>
          <w:rFonts w:ascii="Times New Roman" w:hAnsi="Times New Roman"/>
          <w:color w:val="000000"/>
          <w:sz w:val="24"/>
          <w:szCs w:val="24"/>
        </w:rPr>
        <w:t xml:space="preserve">вает </w:t>
      </w:r>
      <w:proofErr w:type="gramStart"/>
      <w:r w:rsidRPr="005B382A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5B382A">
        <w:rPr>
          <w:rFonts w:ascii="Times New Roman" w:hAnsi="Times New Roman"/>
          <w:color w:val="000000"/>
          <w:sz w:val="24"/>
          <w:szCs w:val="24"/>
        </w:rPr>
        <w:t xml:space="preserve"> своевременностью ее ликвидации.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4.6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  <w:r w:rsidR="0079602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</w:t>
      </w:r>
      <w:r>
        <w:rPr>
          <w:rFonts w:ascii="Times New Roman" w:hAnsi="Times New Roman"/>
          <w:color w:val="000000"/>
          <w:sz w:val="24"/>
          <w:szCs w:val="24"/>
        </w:rPr>
        <w:t>образовательной о</w:t>
      </w:r>
      <w:r w:rsidRPr="00827B16">
        <w:rPr>
          <w:rFonts w:ascii="Times New Roman" w:hAnsi="Times New Roman"/>
          <w:color w:val="000000"/>
          <w:sz w:val="24"/>
          <w:szCs w:val="24"/>
        </w:rPr>
        <w:t>рганизацией</w:t>
      </w:r>
      <w:r w:rsidRPr="005B382A">
        <w:rPr>
          <w:rFonts w:ascii="Times New Roman" w:hAnsi="Times New Roman"/>
          <w:color w:val="000000"/>
          <w:sz w:val="24"/>
          <w:szCs w:val="24"/>
        </w:rPr>
        <w:t>,  </w:t>
      </w:r>
      <w:r w:rsidRPr="00827B16">
        <w:rPr>
          <w:rFonts w:ascii="Times New Roman" w:hAnsi="Times New Roman"/>
          <w:color w:val="000000"/>
          <w:sz w:val="24"/>
          <w:szCs w:val="24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</w:rPr>
        <w:t xml:space="preserve">установленный данным пунктом срок 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с момента образования академической задолженности. В указанный период не включаются время болезни </w:t>
      </w:r>
      <w:r>
        <w:rPr>
          <w:rFonts w:ascii="Times New Roman" w:hAnsi="Times New Roman"/>
          <w:color w:val="000000"/>
          <w:sz w:val="24"/>
          <w:szCs w:val="24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</w:rPr>
        <w:t>егося</w:t>
      </w:r>
      <w:r w:rsidRPr="00F0765B">
        <w:rPr>
          <w:rFonts w:ascii="Times New Roman" w:hAnsi="Times New Roman"/>
          <w:color w:val="000000"/>
          <w:sz w:val="24"/>
          <w:szCs w:val="24"/>
        </w:rPr>
        <w:t>, нахождение его в отпуске по беременности и родам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Учащиеся обязаны ликвидировать академическую задолженность не позднее окончания 1 четверти текущего года.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4.7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Для проведения промежуточной аттестации </w:t>
      </w:r>
      <w:r>
        <w:rPr>
          <w:rFonts w:ascii="Times New Roman" w:hAnsi="Times New Roman"/>
          <w:color w:val="000000"/>
          <w:sz w:val="24"/>
          <w:szCs w:val="24"/>
        </w:rPr>
        <w:t xml:space="preserve">при ликвидации академической задолженности 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во второй раз </w:t>
      </w:r>
      <w:r>
        <w:rPr>
          <w:rFonts w:ascii="Times New Roman" w:hAnsi="Times New Roman"/>
          <w:color w:val="000000"/>
          <w:sz w:val="24"/>
          <w:szCs w:val="24"/>
        </w:rPr>
        <w:t xml:space="preserve">образовательной организацией </w:t>
      </w:r>
      <w:r w:rsidRPr="005B382A">
        <w:rPr>
          <w:rFonts w:ascii="Times New Roman" w:hAnsi="Times New Roman"/>
          <w:color w:val="000000"/>
          <w:sz w:val="24"/>
          <w:szCs w:val="24"/>
        </w:rPr>
        <w:t>создается комиссия.</w:t>
      </w:r>
      <w:r>
        <w:rPr>
          <w:rFonts w:ascii="Times New Roman" w:hAnsi="Times New Roman"/>
          <w:color w:val="000000"/>
          <w:sz w:val="24"/>
          <w:szCs w:val="24"/>
        </w:rPr>
        <w:t xml:space="preserve"> К</w:t>
      </w:r>
      <w:r w:rsidRPr="00BD3296">
        <w:rPr>
          <w:rFonts w:ascii="Times New Roman" w:hAnsi="Times New Roman"/>
          <w:color w:val="000000"/>
          <w:sz w:val="24"/>
          <w:szCs w:val="24"/>
        </w:rPr>
        <w:t>омиссия формир</w:t>
      </w:r>
      <w:r>
        <w:rPr>
          <w:rFonts w:ascii="Times New Roman" w:hAnsi="Times New Roman"/>
          <w:color w:val="000000"/>
          <w:sz w:val="24"/>
          <w:szCs w:val="24"/>
        </w:rPr>
        <w:t xml:space="preserve">уется по предметному принципу; </w:t>
      </w:r>
      <w:r w:rsidRPr="00BD3296">
        <w:rPr>
          <w:rFonts w:ascii="Times New Roman" w:hAnsi="Times New Roman"/>
          <w:color w:val="000000"/>
          <w:sz w:val="24"/>
          <w:szCs w:val="24"/>
        </w:rPr>
        <w:t xml:space="preserve">состав предметной комиссии определяется в количестве не менее 3-х человек; состав комиссии утверждается приказом директора </w:t>
      </w:r>
      <w:r>
        <w:rPr>
          <w:rFonts w:ascii="Times New Roman" w:hAnsi="Times New Roman"/>
          <w:color w:val="000000"/>
          <w:sz w:val="24"/>
          <w:szCs w:val="24"/>
        </w:rPr>
        <w:t>школы.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Решение </w:t>
      </w:r>
      <w:r w:rsidRPr="0073594F">
        <w:rPr>
          <w:rFonts w:ascii="Times New Roman" w:hAnsi="Times New Roman"/>
          <w:color w:val="000000"/>
          <w:sz w:val="24"/>
          <w:szCs w:val="24"/>
        </w:rPr>
        <w:t>предметной комиссии оформляется протоколом приема промежуточной аттестации учащихся по учебному предмету, курсу, дисциплине (модулю).</w:t>
      </w:r>
    </w:p>
    <w:p w:rsidR="009E1FF9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4.8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Не допускается взимание платы с </w:t>
      </w:r>
      <w:r>
        <w:rPr>
          <w:rFonts w:ascii="Times New Roman" w:hAnsi="Times New Roman"/>
          <w:color w:val="000000"/>
          <w:sz w:val="24"/>
          <w:szCs w:val="24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</w:rPr>
        <w:t>ихся за прохождение промежуточной аттестации.</w:t>
      </w:r>
    </w:p>
    <w:p w:rsidR="00796026" w:rsidRPr="005B382A" w:rsidRDefault="00796026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E1FF9" w:rsidRPr="005B382A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4.9</w:t>
      </w:r>
      <w:r w:rsidRPr="005B382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Учащ</w:t>
      </w:r>
      <w:r w:rsidRPr="005B382A">
        <w:rPr>
          <w:rFonts w:ascii="Times New Roman" w:hAnsi="Times New Roman"/>
          <w:color w:val="000000"/>
          <w:sz w:val="24"/>
          <w:szCs w:val="24"/>
        </w:rPr>
        <w:t>иеся, не прошедшие промежуточную аттестацию по уважительным причинам или имеющие академическую задолженность, переводятся в следующий класс </w:t>
      </w:r>
      <w:r w:rsidRPr="00827B16">
        <w:rPr>
          <w:rFonts w:ascii="Times New Roman" w:hAnsi="Times New Roman"/>
          <w:color w:val="000000"/>
          <w:sz w:val="24"/>
          <w:szCs w:val="24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</w:rPr>
        <w:t>условно. </w:t>
      </w:r>
    </w:p>
    <w:p w:rsidR="009E1FF9" w:rsidRPr="00BD3296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4.10.</w:t>
      </w:r>
      <w:r w:rsidRPr="005B382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</w:rPr>
        <w:t>иеся по образовательным программам начального общего, основного общего образования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BD3296">
        <w:rPr>
          <w:rFonts w:ascii="Times New Roman" w:hAnsi="Times New Roman"/>
          <w:color w:val="000000"/>
          <w:sz w:val="24"/>
          <w:szCs w:val="24"/>
        </w:rPr>
        <w:t>не ликвидировавшие академическую задолженность, в установленные сроки с момента ее образования, по усмотрению родителей (законных представителей) оставляются на повторное обучение или продолжают получать образование в иных формах, определенных уставом</w:t>
      </w:r>
      <w:r>
        <w:rPr>
          <w:rFonts w:ascii="Times New Roman" w:hAnsi="Times New Roman"/>
          <w:color w:val="000000"/>
          <w:sz w:val="24"/>
          <w:szCs w:val="24"/>
        </w:rPr>
        <w:t xml:space="preserve"> образовательной организации</w:t>
      </w:r>
      <w:r w:rsidRPr="00BD3296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Образовательная организация </w:t>
      </w:r>
      <w:r w:rsidRPr="00BD3296">
        <w:rPr>
          <w:rFonts w:ascii="Times New Roman" w:hAnsi="Times New Roman"/>
          <w:color w:val="000000"/>
          <w:sz w:val="24"/>
          <w:szCs w:val="24"/>
        </w:rPr>
        <w:t xml:space="preserve">информирует родителей (законных представителей) учащегося о необходимости принятия решения об организации дальнейшего обучения учащегося в письменной форме. </w:t>
      </w:r>
    </w:p>
    <w:p w:rsidR="009E1FF9" w:rsidRPr="00BD3296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4.11</w:t>
      </w:r>
      <w:r w:rsidRPr="00BD3296">
        <w:rPr>
          <w:rFonts w:ascii="Times New Roman" w:hAnsi="Times New Roman"/>
          <w:color w:val="000000"/>
          <w:sz w:val="24"/>
          <w:szCs w:val="24"/>
        </w:rPr>
        <w:t xml:space="preserve">. Родители (законные представители) учащихся обязаны: </w:t>
      </w:r>
    </w:p>
    <w:p w:rsidR="009E1FF9" w:rsidRPr="00BD3296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BD3296">
        <w:rPr>
          <w:rFonts w:ascii="Times New Roman" w:hAnsi="Times New Roman"/>
          <w:color w:val="000000"/>
          <w:sz w:val="24"/>
          <w:szCs w:val="24"/>
        </w:rPr>
        <w:t>-</w:t>
      </w:r>
      <w:r w:rsidRPr="00BD3296">
        <w:rPr>
          <w:rFonts w:ascii="Times New Roman" w:hAnsi="Times New Roman"/>
          <w:color w:val="000000"/>
          <w:sz w:val="24"/>
          <w:szCs w:val="24"/>
        </w:rPr>
        <w:tab/>
        <w:t xml:space="preserve">создать условия учащемуся для ликвидации академической задолженности; </w:t>
      </w:r>
    </w:p>
    <w:p w:rsidR="009E1FF9" w:rsidRPr="00BD3296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BD3296">
        <w:rPr>
          <w:rFonts w:ascii="Times New Roman" w:hAnsi="Times New Roman"/>
          <w:color w:val="000000"/>
          <w:sz w:val="24"/>
          <w:szCs w:val="24"/>
        </w:rPr>
        <w:t>-</w:t>
      </w:r>
      <w:r w:rsidRPr="00BD3296">
        <w:rPr>
          <w:rFonts w:ascii="Times New Roman" w:hAnsi="Times New Roman"/>
          <w:color w:val="000000"/>
          <w:sz w:val="24"/>
          <w:szCs w:val="24"/>
        </w:rPr>
        <w:tab/>
        <w:t xml:space="preserve">обеспечить </w:t>
      </w:r>
      <w:proofErr w:type="gramStart"/>
      <w:r w:rsidRPr="00BD3296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BD3296">
        <w:rPr>
          <w:rFonts w:ascii="Times New Roman" w:hAnsi="Times New Roman"/>
          <w:color w:val="000000"/>
          <w:sz w:val="24"/>
          <w:szCs w:val="24"/>
        </w:rPr>
        <w:t xml:space="preserve"> своевременностью ликвидации учащимся академической задолженности; </w:t>
      </w:r>
    </w:p>
    <w:p w:rsidR="009E1FF9" w:rsidRPr="00BD3296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BD3296">
        <w:rPr>
          <w:rFonts w:ascii="Times New Roman" w:hAnsi="Times New Roman"/>
          <w:color w:val="000000"/>
          <w:sz w:val="24"/>
          <w:szCs w:val="24"/>
        </w:rPr>
        <w:t>-</w:t>
      </w:r>
      <w:r w:rsidRPr="00BD3296">
        <w:rPr>
          <w:rFonts w:ascii="Times New Roman" w:hAnsi="Times New Roman"/>
          <w:color w:val="000000"/>
          <w:sz w:val="24"/>
          <w:szCs w:val="24"/>
        </w:rPr>
        <w:tab/>
        <w:t>нести ответственность за ликвидацию учащимся академической задолженности в сроки, установленные</w:t>
      </w:r>
      <w:r>
        <w:rPr>
          <w:rFonts w:ascii="Times New Roman" w:hAnsi="Times New Roman"/>
          <w:color w:val="000000"/>
          <w:sz w:val="24"/>
          <w:szCs w:val="24"/>
        </w:rPr>
        <w:t xml:space="preserve"> образовательной организацией</w:t>
      </w:r>
      <w:r w:rsidRPr="00BD3296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9E1FF9" w:rsidRPr="00BD3296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4.12</w:t>
      </w:r>
      <w:r w:rsidRPr="00BD3296">
        <w:rPr>
          <w:rFonts w:ascii="Times New Roman" w:hAnsi="Times New Roman"/>
          <w:color w:val="000000"/>
          <w:sz w:val="24"/>
          <w:szCs w:val="24"/>
        </w:rPr>
        <w:t xml:space="preserve">. Все учащиеся первых классов переводятся во второй класс. По заявлению родителей (законных представителей) может осуществляться: </w:t>
      </w:r>
    </w:p>
    <w:p w:rsidR="009E1FF9" w:rsidRPr="00BD3296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BD3296">
        <w:rPr>
          <w:rFonts w:ascii="Times New Roman" w:hAnsi="Times New Roman"/>
          <w:color w:val="000000"/>
          <w:sz w:val="24"/>
          <w:szCs w:val="24"/>
        </w:rPr>
        <w:t>-</w:t>
      </w:r>
      <w:r w:rsidRPr="00BD3296">
        <w:rPr>
          <w:rFonts w:ascii="Times New Roman" w:hAnsi="Times New Roman"/>
          <w:color w:val="000000"/>
          <w:sz w:val="24"/>
          <w:szCs w:val="24"/>
        </w:rPr>
        <w:tab/>
        <w:t xml:space="preserve">повторное обучение в 1 классе, если ребенок не достиг 8-летнего возраста; </w:t>
      </w:r>
    </w:p>
    <w:p w:rsidR="009E1FF9" w:rsidRPr="00BD3296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BD3296">
        <w:rPr>
          <w:rFonts w:ascii="Times New Roman" w:hAnsi="Times New Roman"/>
          <w:color w:val="000000"/>
          <w:sz w:val="24"/>
          <w:szCs w:val="24"/>
        </w:rPr>
        <w:t>-</w:t>
      </w:r>
      <w:r w:rsidRPr="00BD3296">
        <w:rPr>
          <w:rFonts w:ascii="Times New Roman" w:hAnsi="Times New Roman"/>
          <w:color w:val="000000"/>
          <w:sz w:val="24"/>
          <w:szCs w:val="24"/>
        </w:rPr>
        <w:tab/>
        <w:t xml:space="preserve">родители (законные представители) имеют право обратиться в </w:t>
      </w:r>
      <w:r>
        <w:rPr>
          <w:rFonts w:ascii="Times New Roman" w:hAnsi="Times New Roman"/>
          <w:color w:val="000000"/>
          <w:sz w:val="24"/>
          <w:szCs w:val="24"/>
        </w:rPr>
        <w:t>психолого-</w:t>
      </w:r>
      <w:r w:rsidRPr="00BD3296">
        <w:rPr>
          <w:rFonts w:ascii="Times New Roman" w:hAnsi="Times New Roman"/>
          <w:color w:val="000000"/>
          <w:sz w:val="24"/>
          <w:szCs w:val="24"/>
        </w:rPr>
        <w:t xml:space="preserve">медико-педагогическую комиссию для определения форм и способов </w:t>
      </w:r>
      <w:proofErr w:type="gramStart"/>
      <w:r w:rsidRPr="00BD3296">
        <w:rPr>
          <w:rFonts w:ascii="Times New Roman" w:hAnsi="Times New Roman"/>
          <w:color w:val="000000"/>
          <w:sz w:val="24"/>
          <w:szCs w:val="24"/>
        </w:rPr>
        <w:t>обучения данного ученика</w:t>
      </w:r>
      <w:proofErr w:type="gramEnd"/>
      <w:r w:rsidRPr="00BD3296">
        <w:rPr>
          <w:rFonts w:ascii="Times New Roman" w:hAnsi="Times New Roman"/>
          <w:color w:val="000000"/>
          <w:sz w:val="24"/>
          <w:szCs w:val="24"/>
        </w:rPr>
        <w:t xml:space="preserve"> по адаптированным образовательным программам. </w:t>
      </w:r>
    </w:p>
    <w:p w:rsidR="009E1FF9" w:rsidRPr="00BD3296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4.13</w:t>
      </w:r>
      <w:r w:rsidRPr="00BD3296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D3296">
        <w:rPr>
          <w:rFonts w:ascii="Times New Roman" w:hAnsi="Times New Roman"/>
          <w:color w:val="000000"/>
          <w:sz w:val="24"/>
          <w:szCs w:val="24"/>
        </w:rPr>
        <w:t xml:space="preserve">Учащиеся, не освоившие образовательную программу предыдущего уровня, не переводятся на следующий уровень общего образования. </w:t>
      </w:r>
    </w:p>
    <w:p w:rsidR="009E1FF9" w:rsidRPr="00BD3296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4.14</w:t>
      </w:r>
      <w:r w:rsidR="0079602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BD3296">
        <w:rPr>
          <w:rFonts w:ascii="Times New Roman" w:hAnsi="Times New Roman"/>
          <w:color w:val="000000"/>
          <w:sz w:val="24"/>
          <w:szCs w:val="24"/>
        </w:rPr>
        <w:t>Заявления учащихся и их родителей (законных представителей), не согласных с результатами промежуточной аттестации по учебному предмету, курсу, дисциплине (модулю) рассматриваются в установленном порядке конфликтной комиссией</w:t>
      </w:r>
      <w:r>
        <w:rPr>
          <w:rFonts w:ascii="Times New Roman" w:hAnsi="Times New Roman"/>
          <w:color w:val="000000"/>
          <w:sz w:val="24"/>
          <w:szCs w:val="24"/>
        </w:rPr>
        <w:t xml:space="preserve"> образовательной организации</w:t>
      </w:r>
      <w:r w:rsidRPr="00BD3296">
        <w:rPr>
          <w:rFonts w:ascii="Times New Roman" w:hAnsi="Times New Roman"/>
          <w:color w:val="000000"/>
          <w:sz w:val="24"/>
          <w:szCs w:val="24"/>
        </w:rPr>
        <w:t xml:space="preserve">. Для пересмотра отметки на основании письменного заявления родителей  (законных представителей) приказом директора Учреждения создается комиссия из трех человек из числа педагогических работников Учреждения, которая в форме, определенной п. 3.9. настоящего Положения, определяет соответствие отметки по учебному предмету,  курсу, дисциплине (модулю) фактическому уровню достижения результата. Решение комиссии оформляется протоколом и является окончательным. </w:t>
      </w:r>
    </w:p>
    <w:p w:rsidR="009E1FF9" w:rsidRPr="002B44EF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9E1FF9" w:rsidRPr="002B44EF" w:rsidRDefault="009E1FF9" w:rsidP="009E1FF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B44EF">
        <w:rPr>
          <w:rFonts w:ascii="Times New Roman" w:hAnsi="Times New Roman"/>
          <w:b/>
          <w:sz w:val="24"/>
          <w:szCs w:val="24"/>
          <w:lang w:eastAsia="ru-RU"/>
        </w:rPr>
        <w:t>Особенности проведения промежуточной аттестации экстернов</w:t>
      </w:r>
    </w:p>
    <w:p w:rsidR="009E1FF9" w:rsidRPr="002B44EF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2B44EF">
        <w:rPr>
          <w:rFonts w:ascii="Times New Roman" w:hAnsi="Times New Roman"/>
          <w:sz w:val="24"/>
          <w:szCs w:val="24"/>
        </w:rPr>
        <w:t>5.1. Промежуточная аттестация экстернов проводится в соответствии с настоящим положением в сроки и в формах, предусмотренных образовательной программой, в порядке, установленном настоящим положением.  </w:t>
      </w:r>
    </w:p>
    <w:p w:rsidR="009E1FF9" w:rsidRPr="002B44EF" w:rsidRDefault="00796026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 w:rsidR="009E1FF9" w:rsidRPr="002B44EF">
        <w:rPr>
          <w:rFonts w:ascii="Times New Roman" w:hAnsi="Times New Roman"/>
          <w:sz w:val="24"/>
          <w:szCs w:val="24"/>
        </w:rPr>
        <w:t xml:space="preserve">По заявлению экстерна образовательная организация вправе установить индивидуальный срок проведения промежуточной аттестации. </w:t>
      </w:r>
    </w:p>
    <w:p w:rsidR="009E1FF9" w:rsidRPr="002B44EF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2B44EF">
        <w:rPr>
          <w:rFonts w:ascii="Times New Roman" w:hAnsi="Times New Roman"/>
          <w:sz w:val="24"/>
          <w:szCs w:val="24"/>
        </w:rPr>
        <w:t xml:space="preserve">5.3. Гражданин, желающий пройти промежуточную аттестацию в образовательной организации, (его законные представители) имеет право на получение информации о сроках, формах и порядке проведения промежуточной аттестации, а также о порядке зачисления экстерном в образовательную организацию. </w:t>
      </w:r>
    </w:p>
    <w:p w:rsidR="009E1FF9" w:rsidRPr="002B44EF" w:rsidRDefault="009E1FF9" w:rsidP="009E1FF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2B44EF">
        <w:rPr>
          <w:rFonts w:ascii="Times New Roman" w:hAnsi="Times New Roman"/>
          <w:sz w:val="24"/>
          <w:szCs w:val="24"/>
        </w:rPr>
        <w:t xml:space="preserve">5.4. Гражданин, желающий пройти промежуточную аттестацию (его законные представители) должен подать заявление о зачислении его экстерном в образовательную организацию не позднее, чем за две недели до начала проведения соответствующей промежуточной аттестации. В ином случае гражданин к проведению промежуточной </w:t>
      </w:r>
      <w:r w:rsidRPr="002B44EF">
        <w:rPr>
          <w:rFonts w:ascii="Times New Roman" w:hAnsi="Times New Roman"/>
          <w:sz w:val="24"/>
          <w:szCs w:val="24"/>
        </w:rPr>
        <w:lastRenderedPageBreak/>
        <w:t xml:space="preserve">аттестации в указанный срок не допускается, за исключением случая, предусмотренного пунктом 5.2 настоящего положения. </w:t>
      </w:r>
    </w:p>
    <w:p w:rsidR="009E1FF9" w:rsidRDefault="009E1FF9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541"/>
      </w:tblGrid>
      <w:tr w:rsidR="00516504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516504" w:rsidRDefault="00CF7B2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516504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516504" w:rsidRDefault="00CF7B22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516504">
        <w:trPr>
          <w:jc w:val="center"/>
        </w:trPr>
        <w:tc>
          <w:tcPr>
            <w:tcW w:w="0" w:type="auto"/>
          </w:tcPr>
          <w:p w:rsidR="00516504" w:rsidRDefault="00CF7B22">
            <w:r>
              <w:t>Сертификат</w:t>
            </w:r>
          </w:p>
        </w:tc>
        <w:tc>
          <w:tcPr>
            <w:tcW w:w="0" w:type="auto"/>
          </w:tcPr>
          <w:p w:rsidR="00516504" w:rsidRDefault="00CF7B22">
            <w:r>
              <w:t>64075045638428745403327213019230093705736652719</w:t>
            </w:r>
          </w:p>
        </w:tc>
      </w:tr>
      <w:tr w:rsidR="00516504">
        <w:trPr>
          <w:jc w:val="center"/>
        </w:trPr>
        <w:tc>
          <w:tcPr>
            <w:tcW w:w="0" w:type="auto"/>
          </w:tcPr>
          <w:p w:rsidR="00516504" w:rsidRDefault="00CF7B22">
            <w:r>
              <w:t>Владелец</w:t>
            </w:r>
          </w:p>
        </w:tc>
        <w:tc>
          <w:tcPr>
            <w:tcW w:w="0" w:type="auto"/>
          </w:tcPr>
          <w:p w:rsidR="00516504" w:rsidRDefault="00CF7B22">
            <w:r>
              <w:t>Прохорова Римма Ивановна</w:t>
            </w:r>
          </w:p>
        </w:tc>
      </w:tr>
      <w:tr w:rsidR="00516504">
        <w:trPr>
          <w:jc w:val="center"/>
        </w:trPr>
        <w:tc>
          <w:tcPr>
            <w:tcW w:w="0" w:type="auto"/>
          </w:tcPr>
          <w:p w:rsidR="00516504" w:rsidRDefault="00CF7B22">
            <w:r>
              <w:t>Действителен</w:t>
            </w:r>
          </w:p>
        </w:tc>
        <w:tc>
          <w:tcPr>
            <w:tcW w:w="0" w:type="auto"/>
          </w:tcPr>
          <w:p w:rsidR="00516504" w:rsidRDefault="00CF7B22">
            <w:r>
              <w:t>С 26.04.2024 по 26.04.2025</w:t>
            </w:r>
          </w:p>
        </w:tc>
      </w:tr>
    </w:tbl>
    <w:p w:rsidR="00CF7B22" w:rsidRDefault="00CF7B22"/>
    <w:sectPr w:rsidR="00CF7B22" w:rsidSect="009E1FF9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47FB"/>
    <w:multiLevelType w:val="hybridMultilevel"/>
    <w:tmpl w:val="95264B5A"/>
    <w:lvl w:ilvl="0" w:tplc="A7829318">
      <w:start w:val="5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">
    <w:nsid w:val="1DB3103A"/>
    <w:multiLevelType w:val="hybridMultilevel"/>
    <w:tmpl w:val="77601F86"/>
    <w:lvl w:ilvl="0" w:tplc="34117748">
      <w:start w:val="1"/>
      <w:numFmt w:val="decimal"/>
      <w:lvlText w:val="%1."/>
      <w:lvlJc w:val="left"/>
      <w:pPr>
        <w:ind w:left="720" w:hanging="360"/>
      </w:pPr>
    </w:lvl>
    <w:lvl w:ilvl="1" w:tplc="34117748" w:tentative="1">
      <w:start w:val="1"/>
      <w:numFmt w:val="lowerLetter"/>
      <w:lvlText w:val="%2."/>
      <w:lvlJc w:val="left"/>
      <w:pPr>
        <w:ind w:left="1440" w:hanging="360"/>
      </w:pPr>
    </w:lvl>
    <w:lvl w:ilvl="2" w:tplc="34117748" w:tentative="1">
      <w:start w:val="1"/>
      <w:numFmt w:val="lowerRoman"/>
      <w:lvlText w:val="%3."/>
      <w:lvlJc w:val="right"/>
      <w:pPr>
        <w:ind w:left="2160" w:hanging="180"/>
      </w:pPr>
    </w:lvl>
    <w:lvl w:ilvl="3" w:tplc="34117748" w:tentative="1">
      <w:start w:val="1"/>
      <w:numFmt w:val="decimal"/>
      <w:lvlText w:val="%4."/>
      <w:lvlJc w:val="left"/>
      <w:pPr>
        <w:ind w:left="2880" w:hanging="360"/>
      </w:pPr>
    </w:lvl>
    <w:lvl w:ilvl="4" w:tplc="34117748" w:tentative="1">
      <w:start w:val="1"/>
      <w:numFmt w:val="lowerLetter"/>
      <w:lvlText w:val="%5."/>
      <w:lvlJc w:val="left"/>
      <w:pPr>
        <w:ind w:left="3600" w:hanging="360"/>
      </w:pPr>
    </w:lvl>
    <w:lvl w:ilvl="5" w:tplc="34117748" w:tentative="1">
      <w:start w:val="1"/>
      <w:numFmt w:val="lowerRoman"/>
      <w:lvlText w:val="%6."/>
      <w:lvlJc w:val="right"/>
      <w:pPr>
        <w:ind w:left="4320" w:hanging="180"/>
      </w:pPr>
    </w:lvl>
    <w:lvl w:ilvl="6" w:tplc="34117748" w:tentative="1">
      <w:start w:val="1"/>
      <w:numFmt w:val="decimal"/>
      <w:lvlText w:val="%7."/>
      <w:lvlJc w:val="left"/>
      <w:pPr>
        <w:ind w:left="5040" w:hanging="360"/>
      </w:pPr>
    </w:lvl>
    <w:lvl w:ilvl="7" w:tplc="34117748" w:tentative="1">
      <w:start w:val="1"/>
      <w:numFmt w:val="lowerLetter"/>
      <w:lvlText w:val="%8."/>
      <w:lvlJc w:val="left"/>
      <w:pPr>
        <w:ind w:left="5760" w:hanging="360"/>
      </w:pPr>
    </w:lvl>
    <w:lvl w:ilvl="8" w:tplc="34117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44215"/>
    <w:multiLevelType w:val="hybridMultilevel"/>
    <w:tmpl w:val="C694B840"/>
    <w:lvl w:ilvl="0" w:tplc="20955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767E20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1FF9"/>
    <w:rsid w:val="001D37D8"/>
    <w:rsid w:val="003B6144"/>
    <w:rsid w:val="00516504"/>
    <w:rsid w:val="00553C57"/>
    <w:rsid w:val="00796026"/>
    <w:rsid w:val="009E1FF9"/>
    <w:rsid w:val="009F2DD3"/>
    <w:rsid w:val="00B8705E"/>
    <w:rsid w:val="00CF7B22"/>
    <w:rsid w:val="00E01801"/>
    <w:rsid w:val="00F8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FF9"/>
    <w:pPr>
      <w:ind w:left="720"/>
      <w:contextualSpacing/>
    </w:pPr>
    <w:rPr>
      <w:rFonts w:eastAsia="Times New Roman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D3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7D8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0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903681822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865747304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8</Pages>
  <Words>3147</Words>
  <Characters>17938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9</cp:revision>
  <cp:lastPrinted>2025-11-05T03:18:00Z</cp:lastPrinted>
  <dcterms:created xsi:type="dcterms:W3CDTF">2024-04-25T10:10:00Z</dcterms:created>
  <dcterms:modified xsi:type="dcterms:W3CDTF">2025-11-05T03:41:00Z</dcterms:modified>
</cp:coreProperties>
</file>