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F4" w:rsidRDefault="00F00FF4" w:rsidP="00F00FF4">
      <w:pPr>
        <w:spacing w:after="0" w:line="240" w:lineRule="auto"/>
        <w:ind w:left="4395"/>
        <w:rPr>
          <w:rFonts w:ascii="Times New Roman" w:hAnsi="Times New Roman" w:cs="Times New Roman"/>
          <w:bCs/>
          <w:sz w:val="24"/>
          <w:szCs w:val="24"/>
        </w:rPr>
      </w:pPr>
    </w:p>
    <w:p w:rsidR="004B2A61" w:rsidRPr="004B2A61" w:rsidRDefault="00FB0358" w:rsidP="00FB0358">
      <w:pPr>
        <w:spacing w:after="0" w:line="240" w:lineRule="auto"/>
        <w:ind w:left="920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Утверждено приказом МБОУ «Куркинская ООШ»</w:t>
      </w:r>
      <w:r w:rsidR="00CE40D1">
        <w:rPr>
          <w:rFonts w:ascii="Times New Roman" w:hAnsi="Times New Roman" w:cs="Times New Roman"/>
          <w:bCs/>
          <w:sz w:val="24"/>
          <w:szCs w:val="24"/>
        </w:rPr>
        <w:br/>
      </w:r>
      <w:bookmarkStart w:id="0" w:name="_GoBack"/>
      <w:bookmarkEnd w:id="0"/>
      <w:r w:rsidR="009D767F">
        <w:rPr>
          <w:rFonts w:ascii="Times New Roman" w:hAnsi="Times New Roman" w:cs="Times New Roman"/>
          <w:bCs/>
          <w:sz w:val="24"/>
          <w:szCs w:val="24"/>
        </w:rPr>
        <w:t xml:space="preserve"> №_____ </w:t>
      </w:r>
      <w:r w:rsidR="004B2A61">
        <w:rPr>
          <w:rFonts w:ascii="Times New Roman" w:hAnsi="Times New Roman" w:cs="Times New Roman"/>
          <w:bCs/>
          <w:sz w:val="24"/>
          <w:szCs w:val="24"/>
        </w:rPr>
        <w:t>о</w:t>
      </w:r>
      <w:r w:rsidR="009D767F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="00BF53A5">
        <w:rPr>
          <w:rFonts w:ascii="Times New Roman" w:hAnsi="Times New Roman" w:cs="Times New Roman"/>
          <w:bCs/>
          <w:sz w:val="24"/>
          <w:szCs w:val="24"/>
          <w:u w:val="single"/>
        </w:rPr>
        <w:t>_____</w:t>
      </w:r>
      <w:r w:rsidR="00F00FF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9D767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августа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 2024</w:t>
      </w:r>
      <w:r w:rsidR="009D767F">
        <w:rPr>
          <w:rFonts w:ascii="Times New Roman" w:hAnsi="Times New Roman" w:cs="Times New Roman"/>
          <w:bCs/>
          <w:sz w:val="24"/>
          <w:szCs w:val="24"/>
        </w:rPr>
        <w:t>г.</w:t>
      </w:r>
    </w:p>
    <w:p w:rsidR="004B2A61" w:rsidRPr="004B2A61" w:rsidRDefault="004B2A61" w:rsidP="004B2A61">
      <w:pPr>
        <w:spacing w:after="0" w:line="240" w:lineRule="auto"/>
        <w:ind w:left="10490"/>
        <w:rPr>
          <w:rFonts w:ascii="Times New Roman" w:hAnsi="Times New Roman" w:cs="Times New Roman"/>
          <w:bCs/>
          <w:sz w:val="24"/>
          <w:szCs w:val="24"/>
        </w:rPr>
      </w:pPr>
    </w:p>
    <w:p w:rsidR="004B2A61" w:rsidRDefault="004B2A61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425" w:rsidRPr="00095425" w:rsidRDefault="007950F7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425">
        <w:rPr>
          <w:rFonts w:ascii="Times New Roman" w:hAnsi="Times New Roman" w:cs="Times New Roman"/>
          <w:b/>
          <w:sz w:val="24"/>
          <w:szCs w:val="24"/>
        </w:rPr>
        <w:t xml:space="preserve">Комплексный план </w:t>
      </w:r>
      <w:r w:rsidR="00CC3B8A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:rsidR="001E32EE" w:rsidRDefault="00CC3B8A" w:rsidP="00CE4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950F7" w:rsidRPr="00095425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887C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7C6D">
        <w:rPr>
          <w:rFonts w:ascii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 w:rsidR="00887C6D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 w:rsidR="0049601B">
        <w:rPr>
          <w:rFonts w:ascii="Times New Roman" w:hAnsi="Times New Roman" w:cs="Times New Roman"/>
          <w:b/>
          <w:sz w:val="24"/>
          <w:szCs w:val="24"/>
        </w:rPr>
        <w:t>имума</w:t>
      </w:r>
    </w:p>
    <w:p w:rsidR="00F31CDD" w:rsidRDefault="0049601B" w:rsidP="00CE4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МБОУ «Куркинская ООШ</w:t>
      </w:r>
      <w:r w:rsidR="00887C6D">
        <w:rPr>
          <w:rFonts w:ascii="Times New Roman" w:hAnsi="Times New Roman" w:cs="Times New Roman"/>
          <w:b/>
          <w:sz w:val="24"/>
          <w:szCs w:val="24"/>
        </w:rPr>
        <w:t>"</w:t>
      </w:r>
      <w:r w:rsidR="009D76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32EE">
        <w:rPr>
          <w:rFonts w:ascii="Times New Roman" w:hAnsi="Times New Roman" w:cs="Times New Roman"/>
          <w:b/>
          <w:sz w:val="24"/>
          <w:szCs w:val="24"/>
        </w:rPr>
        <w:t>Артинского</w:t>
      </w:r>
      <w:proofErr w:type="spellEnd"/>
      <w:r w:rsidR="001E32EE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  <w:r w:rsidR="00FB0358">
        <w:rPr>
          <w:rFonts w:ascii="Times New Roman" w:hAnsi="Times New Roman" w:cs="Times New Roman"/>
          <w:b/>
          <w:sz w:val="24"/>
          <w:szCs w:val="24"/>
        </w:rPr>
        <w:t>на 2024-2025</w:t>
      </w:r>
      <w:r w:rsidR="009D767F">
        <w:rPr>
          <w:rFonts w:ascii="Times New Roman" w:hAnsi="Times New Roman" w:cs="Times New Roman"/>
          <w:b/>
          <w:sz w:val="24"/>
          <w:szCs w:val="24"/>
        </w:rPr>
        <w:t>гг.</w:t>
      </w:r>
    </w:p>
    <w:p w:rsidR="00095425" w:rsidRDefault="00095425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158" w:type="pct"/>
        <w:tblLook w:val="04A0" w:firstRow="1" w:lastRow="0" w:firstColumn="1" w:lastColumn="0" w:noHBand="0" w:noVBand="1"/>
      </w:tblPr>
      <w:tblGrid>
        <w:gridCol w:w="646"/>
        <w:gridCol w:w="7730"/>
        <w:gridCol w:w="2926"/>
        <w:gridCol w:w="3951"/>
      </w:tblGrid>
      <w:tr w:rsidR="004B2A61" w:rsidTr="00221375">
        <w:tc>
          <w:tcPr>
            <w:tcW w:w="212" w:type="pct"/>
            <w:vMerge w:val="restart"/>
          </w:tcPr>
          <w:p w:rsidR="004B2A61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№ п\</w:t>
            </w:r>
            <w:proofErr w:type="gramStart"/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34" w:type="pct"/>
          </w:tcPr>
          <w:p w:rsidR="004B2A61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59" w:type="pct"/>
          </w:tcPr>
          <w:p w:rsidR="004B2A61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295" w:type="pct"/>
          </w:tcPr>
          <w:p w:rsidR="004B2A61" w:rsidRPr="004B2A61" w:rsidRDefault="004B2A61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4B2A61" w:rsidTr="00221375">
        <w:tc>
          <w:tcPr>
            <w:tcW w:w="212" w:type="pct"/>
            <w:vMerge/>
          </w:tcPr>
          <w:p w:rsidR="004B2A61" w:rsidRPr="004B2A61" w:rsidRDefault="004B2A61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:rsidR="004B2A61" w:rsidRDefault="004B2A61" w:rsidP="004B2A61">
            <w:pPr>
              <w:pStyle w:val="a4"/>
              <w:numPr>
                <w:ilvl w:val="0"/>
                <w:numId w:val="1"/>
              </w:numPr>
              <w:tabs>
                <w:tab w:val="left" w:pos="451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Нормативно-правового</w:t>
            </w:r>
            <w:proofErr w:type="gramEnd"/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обеспечение профориентационной деятельности  </w:t>
            </w:r>
          </w:p>
          <w:p w:rsidR="004B2A61" w:rsidRPr="004B2A61" w:rsidRDefault="004B2A61" w:rsidP="00887C6D">
            <w:pPr>
              <w:pStyle w:val="a4"/>
              <w:tabs>
                <w:tab w:val="left" w:pos="451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49601B">
              <w:rPr>
                <w:rFonts w:ascii="Times New Roman" w:hAnsi="Times New Roman" w:cs="Times New Roman"/>
                <w:b/>
                <w:sz w:val="24"/>
                <w:szCs w:val="24"/>
              </w:rPr>
              <w:t>МБОУ «Куркинская О</w:t>
            </w:r>
            <w:r w:rsidR="00887C6D">
              <w:rPr>
                <w:rFonts w:ascii="Times New Roman" w:hAnsi="Times New Roman" w:cs="Times New Roman"/>
                <w:b/>
                <w:sz w:val="24"/>
                <w:szCs w:val="24"/>
              </w:rPr>
              <w:t>ОШ"</w:t>
            </w:r>
          </w:p>
        </w:tc>
      </w:tr>
      <w:tr w:rsidR="004B2A61" w:rsidTr="00221375">
        <w:tc>
          <w:tcPr>
            <w:tcW w:w="212" w:type="pct"/>
          </w:tcPr>
          <w:p w:rsidR="00EC676F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534" w:type="pct"/>
          </w:tcPr>
          <w:p w:rsidR="00EC676F" w:rsidRPr="004B2A61" w:rsidRDefault="0076779A" w:rsidP="00887C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2097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риказа о реализации </w:t>
            </w:r>
            <w:proofErr w:type="spellStart"/>
            <w:r w:rsidR="00752097" w:rsidRPr="004B2A61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="00752097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минимума в </w:t>
            </w:r>
            <w:r w:rsidR="0049601B" w:rsidRPr="0049601B">
              <w:rPr>
                <w:rFonts w:ascii="Times New Roman" w:hAnsi="Times New Roman" w:cs="Times New Roman"/>
                <w:sz w:val="24"/>
                <w:szCs w:val="24"/>
              </w:rPr>
              <w:t>МБОУ «Куркинская ООШ"</w:t>
            </w:r>
          </w:p>
        </w:tc>
        <w:tc>
          <w:tcPr>
            <w:tcW w:w="959" w:type="pct"/>
          </w:tcPr>
          <w:p w:rsidR="00EC676F" w:rsidRPr="004B2A61" w:rsidRDefault="00887C6D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Июль-август </w:t>
            </w:r>
            <w:r w:rsidR="00FB035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4B2A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:rsidR="00EC676F" w:rsidRPr="004B2A61" w:rsidRDefault="00887C6D" w:rsidP="004960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4960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Подготовка локальных актов, закрепляющих ответственных за профориентационную работу из числа администрациии включени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полномочий в их функционал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Июль-август </w:t>
            </w:r>
            <w:r w:rsidR="00FB035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:rsidR="0049601B" w:rsidRDefault="0049601B">
            <w:r w:rsidRPr="00A438C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2534" w:type="pct"/>
          </w:tcPr>
          <w:p w:rsidR="0049601B" w:rsidRPr="004B2A61" w:rsidRDefault="0049601B" w:rsidP="00887C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Создание в общеобразовательных организациях рабочих групп, отвечающих за реализацию профориентационного минимума (в состав входят представители педагогического и управленческого персонала образовательной организации, субъектов управления,  ученического актива, родительской общественности)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Июль-август </w:t>
            </w:r>
            <w:r w:rsidR="00FB035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:rsidR="0049601B" w:rsidRDefault="0049601B">
            <w:r w:rsidRPr="00A438C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планов профориентационной работы как части программы воспитания в общеобразовательных организациях (в т.ч.  для детей с ОВЗ)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3 квартал </w:t>
            </w:r>
            <w:r w:rsidR="00FB035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:rsidR="0049601B" w:rsidRDefault="0049601B">
            <w:r w:rsidRPr="00A438C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5B4AA4" w:rsidTr="00221375">
        <w:tc>
          <w:tcPr>
            <w:tcW w:w="212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:rsidR="005B4AA4" w:rsidRPr="004B2A61" w:rsidRDefault="005B4AA4" w:rsidP="004B2A61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содержательного наполнения</w:t>
            </w:r>
          </w:p>
          <w:p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профориентационной работы с </w:t>
            </w:r>
            <w:proofErr w:type="gramStart"/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, с учетом целей и задач проф</w:t>
            </w:r>
            <w:r w:rsid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минимума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федерального профориентационного проекта «Билет в будущее» 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:rsidR="0049601B" w:rsidRDefault="0049601B">
            <w:r w:rsidRPr="00C86E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федерального профориентационного проекта «Шоу профессий» (цикл онлайн-уроков «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:rsidR="0049601B" w:rsidRDefault="0049601B">
            <w:r w:rsidRPr="00C86E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конкурсного движения обучающихся с проведением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отборочны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этапов региональных конкурсов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:rsidR="0049601B" w:rsidRDefault="0049601B">
            <w:r w:rsidRPr="00C86E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34" w:type="pct"/>
          </w:tcPr>
          <w:p w:rsidR="0049601B" w:rsidRPr="004B2A61" w:rsidRDefault="0049601B" w:rsidP="00887C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курсов внеурочной деятельности, дополнительных общеобразовательных (общеразвивающих) программ  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:rsidR="0049601B" w:rsidRDefault="0049601B">
            <w:r w:rsidRPr="008A295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Организация внеклассной проектно-исследовательской деятельности, связанной с решением жизненных/производственных задач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:rsidR="0049601B" w:rsidRDefault="0049601B">
            <w:r w:rsidRPr="008A295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Организация профориентационного уроков с использованием материалов платформы проекта «Билет в будущее» и онлайн-уроков «Шоу профессий»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</w:p>
        </w:tc>
        <w:tc>
          <w:tcPr>
            <w:tcW w:w="1295" w:type="pct"/>
          </w:tcPr>
          <w:p w:rsidR="0049601B" w:rsidRDefault="0049601B">
            <w:r w:rsidRPr="008A295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Посещение обучающимися организаций профессионального образования с целью участия в мероприятиях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кскурси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и др.  </w:t>
            </w:r>
          </w:p>
        </w:tc>
        <w:tc>
          <w:tcPr>
            <w:tcW w:w="959" w:type="pct"/>
          </w:tcPr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295" w:type="pct"/>
          </w:tcPr>
          <w:p w:rsidR="0049601B" w:rsidRDefault="0049601B">
            <w:r w:rsidRPr="008A295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34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6-9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 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многоуровневой онлайн-диагностике на платформе bvbinfo.ru в рамках проекта «Билет в будущее» </w:t>
            </w:r>
            <w:proofErr w:type="gramEnd"/>
          </w:p>
        </w:tc>
        <w:tc>
          <w:tcPr>
            <w:tcW w:w="959" w:type="pct"/>
          </w:tcPr>
          <w:p w:rsidR="0049601B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2,4 кварталы</w:t>
            </w:r>
          </w:p>
        </w:tc>
        <w:tc>
          <w:tcPr>
            <w:tcW w:w="1295" w:type="pct"/>
          </w:tcPr>
          <w:p w:rsidR="0049601B" w:rsidRDefault="0049601B">
            <w:r w:rsidRPr="008A295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9601B" w:rsidTr="00221375">
        <w:tc>
          <w:tcPr>
            <w:tcW w:w="212" w:type="pct"/>
          </w:tcPr>
          <w:p w:rsidR="0049601B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2.9</w:t>
            </w:r>
          </w:p>
        </w:tc>
        <w:tc>
          <w:tcPr>
            <w:tcW w:w="2534" w:type="pct"/>
          </w:tcPr>
          <w:p w:rsidR="0049601B" w:rsidRPr="004B2A61" w:rsidRDefault="0049601B" w:rsidP="00CF5FE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профессиональных проб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включая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«Билет в будущее»,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на базе предприятий</w:t>
            </w:r>
          </w:p>
        </w:tc>
        <w:tc>
          <w:tcPr>
            <w:tcW w:w="959" w:type="pct"/>
          </w:tcPr>
          <w:p w:rsidR="0049601B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  <w:p w:rsidR="0049601B" w:rsidRPr="004B2A61" w:rsidRDefault="0049601B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1-4 кварталы</w:t>
            </w:r>
          </w:p>
        </w:tc>
        <w:tc>
          <w:tcPr>
            <w:tcW w:w="1295" w:type="pct"/>
          </w:tcPr>
          <w:p w:rsidR="0049601B" w:rsidRDefault="0049601B">
            <w:r w:rsidRPr="008A295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4B2A61" w:rsidTr="00221375">
        <w:tc>
          <w:tcPr>
            <w:tcW w:w="212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  <w:r w:rsidR="00887C6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534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профориентационных профильных лагерных смен в каникулярный период</w:t>
            </w:r>
          </w:p>
        </w:tc>
        <w:tc>
          <w:tcPr>
            <w:tcW w:w="959" w:type="pct"/>
          </w:tcPr>
          <w:p w:rsidR="00EE04A2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  <w:p w:rsidR="005B4AA4" w:rsidRPr="004B2A61" w:rsidRDefault="005B4AA4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</w:tcPr>
          <w:p w:rsidR="005B4AA4" w:rsidRPr="004B2A61" w:rsidRDefault="000E2336" w:rsidP="000E23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ЛДП</w:t>
            </w:r>
          </w:p>
        </w:tc>
      </w:tr>
      <w:tr w:rsidR="004B2A61" w:rsidTr="00221375">
        <w:tc>
          <w:tcPr>
            <w:tcW w:w="212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34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профориентационного консультирования обучающихся, родителей (по итогам </w:t>
            </w:r>
            <w:proofErr w:type="spellStart"/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профдиагностики</w:t>
            </w:r>
            <w:proofErr w:type="spellEnd"/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т.п.)</w:t>
            </w:r>
          </w:p>
        </w:tc>
        <w:tc>
          <w:tcPr>
            <w:tcW w:w="959" w:type="pct"/>
          </w:tcPr>
          <w:p w:rsidR="005B4AA4" w:rsidRPr="004B2A61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295" w:type="pct"/>
          </w:tcPr>
          <w:p w:rsidR="005B4AA4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5B4AA4" w:rsidTr="00221375">
        <w:tc>
          <w:tcPr>
            <w:tcW w:w="212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:rsidR="005B4AA4" w:rsidRPr="004B2A61" w:rsidRDefault="005B4AA4" w:rsidP="00EE04A2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 реализации проф</w:t>
            </w:r>
            <w:r w:rsidR="00221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минимума </w:t>
            </w:r>
          </w:p>
        </w:tc>
      </w:tr>
      <w:tr w:rsidR="004B2A61" w:rsidTr="00221375">
        <w:tc>
          <w:tcPr>
            <w:tcW w:w="212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34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самодиагностики </w:t>
            </w:r>
            <w:r w:rsidR="00EE04A2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готовности </w:t>
            </w:r>
            <w:r w:rsidR="006B52FA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="000E2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к реализации 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="00EE04A2">
              <w:rPr>
                <w:rFonts w:ascii="Times New Roman" w:hAnsi="Times New Roman" w:cs="Times New Roman"/>
                <w:sz w:val="24"/>
                <w:szCs w:val="24"/>
              </w:rPr>
              <w:t>ориентационного</w:t>
            </w:r>
            <w:proofErr w:type="spellEnd"/>
            <w:r w:rsidR="00EE0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</w:t>
            </w:r>
          </w:p>
        </w:tc>
        <w:tc>
          <w:tcPr>
            <w:tcW w:w="959" w:type="pct"/>
          </w:tcPr>
          <w:p w:rsidR="005B4AA4" w:rsidRPr="004B2A61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0358">
              <w:rPr>
                <w:rFonts w:ascii="Times New Roman" w:hAnsi="Times New Roman" w:cs="Times New Roman"/>
                <w:sz w:val="24"/>
                <w:szCs w:val="24"/>
              </w:rPr>
              <w:t>юль-август 2024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:rsidR="005B4AA4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</w:t>
            </w:r>
            <w:r w:rsidR="000E233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E23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4B2A61" w:rsidTr="00221375">
        <w:tc>
          <w:tcPr>
            <w:tcW w:w="212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34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документов/материалов/рабочих программ профориентационных содержательных блоков, внедренных в учебные предметы</w:t>
            </w:r>
          </w:p>
        </w:tc>
        <w:tc>
          <w:tcPr>
            <w:tcW w:w="959" w:type="pct"/>
          </w:tcPr>
          <w:p w:rsidR="005B4AA4" w:rsidRPr="004B2A61" w:rsidRDefault="00EE04A2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4AA4"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:rsidR="005B4AA4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  <w:r w:rsidR="000E2336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4B2A61" w:rsidTr="00221375">
        <w:tc>
          <w:tcPr>
            <w:tcW w:w="212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34" w:type="pct"/>
          </w:tcPr>
          <w:p w:rsidR="005B4AA4" w:rsidRPr="004B2A61" w:rsidRDefault="005B4AA4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уроков общеобразовательного цикла, включающих элемент значимости учебного предмета для профессиональной деятельности</w:t>
            </w:r>
          </w:p>
        </w:tc>
        <w:tc>
          <w:tcPr>
            <w:tcW w:w="959" w:type="pct"/>
          </w:tcPr>
          <w:p w:rsidR="005B4AA4" w:rsidRPr="004B2A61" w:rsidRDefault="00221375" w:rsidP="004B2A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</w:tcPr>
          <w:p w:rsidR="005B4AA4" w:rsidRPr="004B2A61" w:rsidRDefault="0049601B" w:rsidP="004B2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34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проведение уроков профориентационной направленности в рамках учебного предмета «Технология»</w:t>
            </w:r>
          </w:p>
        </w:tc>
        <w:tc>
          <w:tcPr>
            <w:tcW w:w="959" w:type="pct"/>
          </w:tcPr>
          <w:p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</w:tcPr>
          <w:p w:rsidR="00221375" w:rsidRPr="004B2A61" w:rsidRDefault="0049601B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 w:rsidR="000E2336">
              <w:rPr>
                <w:rFonts w:ascii="Times New Roman" w:hAnsi="Times New Roman" w:cs="Times New Roman"/>
                <w:sz w:val="24"/>
                <w:szCs w:val="24"/>
              </w:rPr>
              <w:t>Р, учителя-предметники</w:t>
            </w:r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34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мониторинга эффективности реализации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</w:t>
            </w:r>
          </w:p>
        </w:tc>
        <w:tc>
          <w:tcPr>
            <w:tcW w:w="959" w:type="pct"/>
          </w:tcPr>
          <w:p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:rsidR="00221375" w:rsidRPr="004B2A61" w:rsidRDefault="0049601B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34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профориентационной тематике</w:t>
            </w:r>
          </w:p>
        </w:tc>
        <w:tc>
          <w:tcPr>
            <w:tcW w:w="959" w:type="pct"/>
          </w:tcPr>
          <w:p w:rsidR="00221375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жегодно </w:t>
            </w:r>
          </w:p>
          <w:p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1,3 кварталы</w:t>
            </w:r>
          </w:p>
        </w:tc>
        <w:tc>
          <w:tcPr>
            <w:tcW w:w="1295" w:type="pct"/>
          </w:tcPr>
          <w:p w:rsidR="00221375" w:rsidRPr="004B2A61" w:rsidRDefault="0049601B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 w:rsidR="000E2336">
              <w:rPr>
                <w:rFonts w:ascii="Times New Roman" w:hAnsi="Times New Roman" w:cs="Times New Roman"/>
                <w:sz w:val="24"/>
                <w:szCs w:val="24"/>
              </w:rPr>
              <w:t>Р, классные руководители</w:t>
            </w:r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:rsidR="00221375" w:rsidRPr="004B2A61" w:rsidRDefault="00221375" w:rsidP="00221375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работы по реализации 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минимума</w:t>
            </w:r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2534" w:type="pct"/>
          </w:tcPr>
          <w:p w:rsidR="00221375" w:rsidRPr="004B2A61" w:rsidRDefault="006B52FA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повышения квалификации для специалистов, осуществляющих профориентационную деятельность</w:t>
            </w:r>
            <w:r w:rsidR="002213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21375">
              <w:rPr>
                <w:rFonts w:ascii="Times New Roman" w:hAnsi="Times New Roman" w:cs="Times New Roman"/>
                <w:sz w:val="24"/>
                <w:szCs w:val="24"/>
              </w:rPr>
              <w:t>включением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актуальных вопросов реализации проф</w:t>
            </w:r>
            <w:r w:rsidR="00221375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>минимума (не менее 36</w:t>
            </w:r>
            <w:r w:rsidR="002213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21375" w:rsidRPr="004B2A61">
              <w:rPr>
                <w:rFonts w:ascii="Times New Roman" w:hAnsi="Times New Roman" w:cs="Times New Roman"/>
                <w:sz w:val="24"/>
                <w:szCs w:val="24"/>
              </w:rPr>
              <w:t>часов)</w:t>
            </w:r>
          </w:p>
        </w:tc>
        <w:tc>
          <w:tcPr>
            <w:tcW w:w="959" w:type="pct"/>
          </w:tcPr>
          <w:p w:rsidR="00221375" w:rsidRPr="004B2A61" w:rsidRDefault="00FB0358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22137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:rsidR="00221375" w:rsidRPr="000E2336" w:rsidRDefault="000E2336" w:rsidP="000E23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33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2534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Обучение административных команд и педагогов методам и технологиям 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квалификации, стратегически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сесси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, вебинар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/семинар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, дискуссионны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, круглы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9" w:type="pct"/>
          </w:tcPr>
          <w:p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1295" w:type="pct"/>
          </w:tcPr>
          <w:p w:rsidR="00221375" w:rsidRPr="004B2A61" w:rsidRDefault="000E2336" w:rsidP="000E23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pct"/>
            <w:gridSpan w:val="3"/>
          </w:tcPr>
          <w:p w:rsidR="00221375" w:rsidRPr="004B2A61" w:rsidRDefault="00221375" w:rsidP="00221375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 реализации 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b/>
                <w:sz w:val="24"/>
                <w:szCs w:val="24"/>
              </w:rPr>
              <w:t>минимума</w:t>
            </w:r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34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информационных разделов «</w:t>
            </w:r>
            <w:proofErr w:type="spell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r w:rsidR="006B52FA">
              <w:rPr>
                <w:rFonts w:ascii="Times New Roman" w:hAnsi="Times New Roman" w:cs="Times New Roman"/>
                <w:sz w:val="24"/>
                <w:szCs w:val="24"/>
              </w:rPr>
              <w:t>сайте школы</w:t>
            </w:r>
          </w:p>
        </w:tc>
        <w:tc>
          <w:tcPr>
            <w:tcW w:w="959" w:type="pct"/>
          </w:tcPr>
          <w:p w:rsidR="00221375" w:rsidRPr="004B2A61" w:rsidRDefault="00FB0358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 2024</w:t>
            </w:r>
            <w:r w:rsidR="0022137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95" w:type="pct"/>
          </w:tcPr>
          <w:p w:rsidR="00221375" w:rsidRPr="000E2336" w:rsidRDefault="000E2336" w:rsidP="000E23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2336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 ОО</w:t>
            </w:r>
            <w:proofErr w:type="gramEnd"/>
          </w:p>
        </w:tc>
      </w:tr>
      <w:tr w:rsidR="00221375" w:rsidTr="00221375">
        <w:tc>
          <w:tcPr>
            <w:tcW w:w="212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A61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0E23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34" w:type="pct"/>
          </w:tcPr>
          <w:p w:rsidR="00221375" w:rsidRPr="004B2A61" w:rsidRDefault="00221375" w:rsidP="002213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реализации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ориентационного 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 xml:space="preserve">минимума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</w:t>
            </w:r>
            <w:r w:rsidR="00674BE5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="0049601B">
              <w:rPr>
                <w:rFonts w:ascii="Times New Roman" w:hAnsi="Times New Roman" w:cs="Times New Roman"/>
                <w:sz w:val="24"/>
                <w:szCs w:val="24"/>
              </w:rPr>
              <w:t xml:space="preserve">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аккаунтах в социальных сетях</w:t>
            </w:r>
            <w:proofErr w:type="gramEnd"/>
          </w:p>
        </w:tc>
        <w:tc>
          <w:tcPr>
            <w:tcW w:w="959" w:type="pct"/>
          </w:tcPr>
          <w:p w:rsidR="00221375" w:rsidRPr="004B2A61" w:rsidRDefault="00221375" w:rsidP="002213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2A61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1295" w:type="pct"/>
          </w:tcPr>
          <w:p w:rsidR="00221375" w:rsidRPr="004B2A61" w:rsidRDefault="0049601B" w:rsidP="000E23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95425" w:rsidRDefault="00095425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B6C" w:rsidRDefault="00B32B6C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B6C" w:rsidRDefault="00B32B6C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B6C" w:rsidRDefault="00B32B6C" w:rsidP="00B32B6C"/>
    <w:p w:rsidR="00B32B6C" w:rsidRPr="00095425" w:rsidRDefault="00B32B6C" w:rsidP="00095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2B6C" w:rsidRPr="00095425" w:rsidSect="007950F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7C2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90757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5088E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2192B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ED6"/>
    <w:rsid w:val="0001385B"/>
    <w:rsid w:val="0001637C"/>
    <w:rsid w:val="00023755"/>
    <w:rsid w:val="000278DC"/>
    <w:rsid w:val="00047B4D"/>
    <w:rsid w:val="0005040D"/>
    <w:rsid w:val="00050482"/>
    <w:rsid w:val="00055FEE"/>
    <w:rsid w:val="0006229A"/>
    <w:rsid w:val="00077EF3"/>
    <w:rsid w:val="00082C9E"/>
    <w:rsid w:val="00095425"/>
    <w:rsid w:val="000974BD"/>
    <w:rsid w:val="000979A5"/>
    <w:rsid w:val="000A4ABF"/>
    <w:rsid w:val="000D0915"/>
    <w:rsid w:val="000E2336"/>
    <w:rsid w:val="001147BE"/>
    <w:rsid w:val="001352F1"/>
    <w:rsid w:val="00143414"/>
    <w:rsid w:val="001D5F45"/>
    <w:rsid w:val="001E32EE"/>
    <w:rsid w:val="00215EF8"/>
    <w:rsid w:val="00221375"/>
    <w:rsid w:val="0022466A"/>
    <w:rsid w:val="00226636"/>
    <w:rsid w:val="00232FEF"/>
    <w:rsid w:val="00256DA2"/>
    <w:rsid w:val="00270562"/>
    <w:rsid w:val="0027551D"/>
    <w:rsid w:val="00282E25"/>
    <w:rsid w:val="002F0F1E"/>
    <w:rsid w:val="003204FE"/>
    <w:rsid w:val="00330DDC"/>
    <w:rsid w:val="00356595"/>
    <w:rsid w:val="003576C0"/>
    <w:rsid w:val="00363C63"/>
    <w:rsid w:val="0039596B"/>
    <w:rsid w:val="00396395"/>
    <w:rsid w:val="003B0BAF"/>
    <w:rsid w:val="00422CCF"/>
    <w:rsid w:val="00444B69"/>
    <w:rsid w:val="00494098"/>
    <w:rsid w:val="0049601B"/>
    <w:rsid w:val="004A110B"/>
    <w:rsid w:val="004B2A61"/>
    <w:rsid w:val="004C55B5"/>
    <w:rsid w:val="004C7ED6"/>
    <w:rsid w:val="004E26A1"/>
    <w:rsid w:val="00506BD8"/>
    <w:rsid w:val="00507D9E"/>
    <w:rsid w:val="00507F58"/>
    <w:rsid w:val="005159B2"/>
    <w:rsid w:val="005238CF"/>
    <w:rsid w:val="00535BE7"/>
    <w:rsid w:val="005362F0"/>
    <w:rsid w:val="0055644C"/>
    <w:rsid w:val="005649E5"/>
    <w:rsid w:val="00580D88"/>
    <w:rsid w:val="0058173E"/>
    <w:rsid w:val="0059164E"/>
    <w:rsid w:val="00592034"/>
    <w:rsid w:val="005937CF"/>
    <w:rsid w:val="005A591C"/>
    <w:rsid w:val="005B4AA4"/>
    <w:rsid w:val="005C15DB"/>
    <w:rsid w:val="005F193F"/>
    <w:rsid w:val="00612E2D"/>
    <w:rsid w:val="00615365"/>
    <w:rsid w:val="00620A5B"/>
    <w:rsid w:val="00650BAA"/>
    <w:rsid w:val="00674BE5"/>
    <w:rsid w:val="00674BFE"/>
    <w:rsid w:val="00677075"/>
    <w:rsid w:val="00677C0B"/>
    <w:rsid w:val="00685134"/>
    <w:rsid w:val="006A1EC5"/>
    <w:rsid w:val="006B52FA"/>
    <w:rsid w:val="006B6884"/>
    <w:rsid w:val="006C5AA6"/>
    <w:rsid w:val="006F3729"/>
    <w:rsid w:val="007028F1"/>
    <w:rsid w:val="00752097"/>
    <w:rsid w:val="007567B0"/>
    <w:rsid w:val="00756FC8"/>
    <w:rsid w:val="0076779A"/>
    <w:rsid w:val="00770C17"/>
    <w:rsid w:val="0078421A"/>
    <w:rsid w:val="007910E4"/>
    <w:rsid w:val="0079461E"/>
    <w:rsid w:val="007950F7"/>
    <w:rsid w:val="008014EC"/>
    <w:rsid w:val="00827C06"/>
    <w:rsid w:val="00830203"/>
    <w:rsid w:val="008565A0"/>
    <w:rsid w:val="00873DED"/>
    <w:rsid w:val="00887C6D"/>
    <w:rsid w:val="008A3B68"/>
    <w:rsid w:val="008C656C"/>
    <w:rsid w:val="008D0BEE"/>
    <w:rsid w:val="008D62A5"/>
    <w:rsid w:val="008D7FB8"/>
    <w:rsid w:val="008E3EB3"/>
    <w:rsid w:val="008F4FAC"/>
    <w:rsid w:val="00904D4C"/>
    <w:rsid w:val="009137F9"/>
    <w:rsid w:val="00915F98"/>
    <w:rsid w:val="00924744"/>
    <w:rsid w:val="00952BB4"/>
    <w:rsid w:val="009815E5"/>
    <w:rsid w:val="00992E73"/>
    <w:rsid w:val="009A6616"/>
    <w:rsid w:val="009C3CF8"/>
    <w:rsid w:val="009D767F"/>
    <w:rsid w:val="00A03C85"/>
    <w:rsid w:val="00A14352"/>
    <w:rsid w:val="00A1583D"/>
    <w:rsid w:val="00A343D5"/>
    <w:rsid w:val="00A41F9B"/>
    <w:rsid w:val="00A94EC2"/>
    <w:rsid w:val="00AC447F"/>
    <w:rsid w:val="00AF451E"/>
    <w:rsid w:val="00B009DD"/>
    <w:rsid w:val="00B03808"/>
    <w:rsid w:val="00B10181"/>
    <w:rsid w:val="00B17F09"/>
    <w:rsid w:val="00B22E43"/>
    <w:rsid w:val="00B2451E"/>
    <w:rsid w:val="00B32B6C"/>
    <w:rsid w:val="00B36F8E"/>
    <w:rsid w:val="00B41D5F"/>
    <w:rsid w:val="00B64F87"/>
    <w:rsid w:val="00B6625B"/>
    <w:rsid w:val="00B67B24"/>
    <w:rsid w:val="00B71CC5"/>
    <w:rsid w:val="00BA26C1"/>
    <w:rsid w:val="00BA4A55"/>
    <w:rsid w:val="00BC326C"/>
    <w:rsid w:val="00BE3C39"/>
    <w:rsid w:val="00BE4A7A"/>
    <w:rsid w:val="00BF366E"/>
    <w:rsid w:val="00BF53A5"/>
    <w:rsid w:val="00C20677"/>
    <w:rsid w:val="00C43D99"/>
    <w:rsid w:val="00C45A08"/>
    <w:rsid w:val="00C4683F"/>
    <w:rsid w:val="00C7270A"/>
    <w:rsid w:val="00C87FDD"/>
    <w:rsid w:val="00CB1A35"/>
    <w:rsid w:val="00CC3B8A"/>
    <w:rsid w:val="00CE40D1"/>
    <w:rsid w:val="00CE59CA"/>
    <w:rsid w:val="00CF0DBE"/>
    <w:rsid w:val="00CF5FEF"/>
    <w:rsid w:val="00D06B7D"/>
    <w:rsid w:val="00D16A2E"/>
    <w:rsid w:val="00D227A7"/>
    <w:rsid w:val="00D24ED1"/>
    <w:rsid w:val="00D2661E"/>
    <w:rsid w:val="00D531D2"/>
    <w:rsid w:val="00D943C3"/>
    <w:rsid w:val="00D95168"/>
    <w:rsid w:val="00D97218"/>
    <w:rsid w:val="00DB4003"/>
    <w:rsid w:val="00DF6FCB"/>
    <w:rsid w:val="00E200F1"/>
    <w:rsid w:val="00E27D2F"/>
    <w:rsid w:val="00E4058D"/>
    <w:rsid w:val="00E43992"/>
    <w:rsid w:val="00E4405E"/>
    <w:rsid w:val="00E86F07"/>
    <w:rsid w:val="00EA59DC"/>
    <w:rsid w:val="00EC676F"/>
    <w:rsid w:val="00EE04A2"/>
    <w:rsid w:val="00EE28E0"/>
    <w:rsid w:val="00F00FF4"/>
    <w:rsid w:val="00F01A2B"/>
    <w:rsid w:val="00F2454C"/>
    <w:rsid w:val="00F27AA7"/>
    <w:rsid w:val="00F31CDD"/>
    <w:rsid w:val="00F7271D"/>
    <w:rsid w:val="00F73C5B"/>
    <w:rsid w:val="00F90837"/>
    <w:rsid w:val="00F95587"/>
    <w:rsid w:val="00FA10E5"/>
    <w:rsid w:val="00FB0358"/>
    <w:rsid w:val="00FE2C77"/>
    <w:rsid w:val="00FF29BB"/>
    <w:rsid w:val="00FF3644"/>
    <w:rsid w:val="00FF7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399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32B6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5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70C8-C0AF-4E73-93B7-62B7A2BF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Сообщество ВК Завуч-Директор- Советник   https://vk.com/deputy_director</dc:creator>
  <cp:keywords/>
  <dc:description/>
  <cp:lastModifiedBy>USER</cp:lastModifiedBy>
  <cp:revision>19</cp:revision>
  <cp:lastPrinted>2023-08-23T10:22:00Z</cp:lastPrinted>
  <dcterms:created xsi:type="dcterms:W3CDTF">2023-05-26T12:36:00Z</dcterms:created>
  <dcterms:modified xsi:type="dcterms:W3CDTF">2024-10-18T07:26:00Z</dcterms:modified>
</cp:coreProperties>
</file>