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C2" w:rsidRPr="00532AC2" w:rsidRDefault="00532AC2" w:rsidP="00532A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532AC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Правила безопасности в сети интернет</w:t>
      </w:r>
    </w:p>
    <w:bookmarkEnd w:id="0"/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t>Вредоносные программы</w:t>
      </w: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— различное программное обеспечение (вирусы, черви, «троянские кони», шпионские программы, боты и др.), которое может нанести вред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другие компьютеры, рассылать от вашего имени спам с адреса электронной почты или профиля какой-либо социальной сети.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Как не подцепить вирус</w:t>
      </w:r>
    </w:p>
    <w:p w:rsid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открывай материал, присланный незнакомцами.</w:t>
      </w:r>
    </w:p>
    <w:p w:rsid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открывай сомнительный файл с вложениями, даже если ты получил его от своего знакомого. Свяжись с другом, от которого ты получил сообщение, и уточни у него, действительно ли он является автором послания</w:t>
      </w:r>
    </w:p>
    <w:p w:rsid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запускай и не скачивай файлы (например, музыку, фильмы, игры) из сомнительных источников.</w:t>
      </w:r>
    </w:p>
    <w:p w:rsid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Старайся не нажимать на рекламные баннеры, даже если они кажутся тебе очень заманчивыми.</w:t>
      </w:r>
    </w:p>
    <w:p w:rsid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Старайся не посещать сомнительные сайты или ресурсы.</w:t>
      </w:r>
    </w:p>
    <w:p w:rsid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защиты от спама:</w:t>
      </w:r>
    </w:p>
    <w:p w:rsidR="00532AC2" w:rsidRDefault="00532AC2" w:rsidP="00532AC2">
      <w:pPr>
        <w:pStyle w:val="a5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выдавай в Интернет своего реального электронного адреса, есть риск использования твоего почтового ящика в качестве рассылки спама.</w:t>
      </w:r>
    </w:p>
    <w:p w:rsidR="00532AC2" w:rsidRPr="00532AC2" w:rsidRDefault="00532AC2" w:rsidP="00532AC2">
      <w:pPr>
        <w:pStyle w:val="a5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Старайся чаще менять пароли к электронной почте, к страничке в социальной сети и др.</w:t>
      </w:r>
    </w:p>
    <w:p w:rsid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Заведи себе два адреса — частный, для переписки (приватный и малоизвестный, который ты никогда не публикуешь в общедоступных источниках), и публичный — для публичной деятельности (форумов, чатов и так далее).</w:t>
      </w:r>
    </w:p>
    <w:p w:rsidR="00532AC2" w:rsidRPr="00532AC2" w:rsidRDefault="00532AC2" w:rsidP="00532A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ты не пользуешься компьютером, старайся отключать его от соединения с Интернетом.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Борьба с вирусами</w:t>
      </w:r>
    </w:p>
    <w:p w:rsidR="00532AC2" w:rsidRDefault="00532AC2" w:rsidP="00532AC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сохраняй на своем компьютере неизвестные файлы. Подозрительные сообщения лучше немедленно удалять:</w:t>
      </w:r>
    </w:p>
    <w:p w:rsidR="00532AC2" w:rsidRDefault="00532AC2" w:rsidP="00532AC2">
      <w:pPr>
        <w:pStyle w:val="a5"/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удали сообщение из папки Входящие;</w:t>
      </w:r>
    </w:p>
    <w:p w:rsidR="00532AC2" w:rsidRDefault="00532AC2" w:rsidP="00532AC2">
      <w:pPr>
        <w:pStyle w:val="a5"/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удали сообщение из папки Удаленные (Корзина);</w:t>
      </w:r>
    </w:p>
    <w:p w:rsidR="00532AC2" w:rsidRPr="00532AC2" w:rsidRDefault="00532AC2" w:rsidP="00532AC2">
      <w:pPr>
        <w:pStyle w:val="a5"/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выполни над папками операцию "Сжать" (Файл/Папка</w:t>
      </w:r>
      <w:proofErr w:type="gramStart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</w:t>
      </w:r>
      <w:proofErr w:type="gramEnd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жать все папки).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t>Если твой компьютер заражен:</w:t>
      </w:r>
    </w:p>
    <w:p w:rsidR="00532AC2" w:rsidRDefault="00532AC2" w:rsidP="00532AC2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Отключи компьютер от интернета и локальной сети.</w:t>
      </w:r>
    </w:p>
    <w:p w:rsidR="00532AC2" w:rsidRDefault="00532AC2" w:rsidP="00532AC2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пытайся самостоятельно решить проблему, не жми на все кнопки подряд, посоветуйся </w:t>
      </w:r>
      <w:proofErr w:type="gramStart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взрослым.</w:t>
      </w:r>
    </w:p>
    <w:p w:rsidR="00532AC2" w:rsidRPr="00532AC2" w:rsidRDefault="00532AC2" w:rsidP="00532AC2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если необходимо, обратись за помощью в службу технической поддержки производителя установленного на твоем компьютере антивирусного </w:t>
      </w:r>
      <w:proofErr w:type="gramStart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t>Если ты уверенный пользователь компьютера:</w:t>
      </w:r>
    </w:p>
    <w:p w:rsidR="00532AC2" w:rsidRDefault="00532AC2" w:rsidP="00532AC2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Загрузи компьютер в безопасном режиме (включи компьютер, нажми и, удерживая клавишу F8, выбери Безопасный режим (</w:t>
      </w:r>
      <w:proofErr w:type="spellStart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Safe</w:t>
      </w:r>
      <w:proofErr w:type="spellEnd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Mode</w:t>
      </w:r>
      <w:proofErr w:type="spellEnd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 открывшемся меню).</w:t>
      </w:r>
    </w:p>
    <w:p w:rsidR="00532AC2" w:rsidRDefault="00532AC2" w:rsidP="00532AC2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Проведи полную антивирусную проверку компьютера.</w:t>
      </w:r>
    </w:p>
    <w:p w:rsidR="00532AC2" w:rsidRPr="00532AC2" w:rsidRDefault="00532AC2" w:rsidP="00532AC2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в результате проверки обнаружен вирус, червь или троянская программа, следуйте указаниям производителя антивирусного </w:t>
      </w:r>
      <w:proofErr w:type="gramStart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Хорошие антивирусы предлагают лечение зараженных объектов, помещение подозрительных объектов в карантин и удаление троянских программ и червей.</w:t>
      </w: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lastRenderedPageBreak/>
        <w:t>Кибермошенничество</w:t>
      </w:r>
      <w:proofErr w:type="spellEnd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— один из видов </w:t>
      </w:r>
      <w:proofErr w:type="spellStart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киберпреступления</w:t>
      </w:r>
      <w:proofErr w:type="spellEnd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целью которого является обман пользователей: хакер незаконно получает доступ к личной информации пользователя (номера банковских счетов, паспортные данные, коды, пароли и др.), </w:t>
      </w:r>
      <w:proofErr w:type="gramStart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</w:t>
      </w:r>
      <w:proofErr w:type="gramEnd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целью причинить материальный или иной ущерб. Отправка любых смс на короткие номера сотовых операторов с последующим списанием средств со счета мобильного телефона сверх указанной ранее суммы либо без получения указанной услуги также является видом </w:t>
      </w:r>
      <w:proofErr w:type="spellStart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кибермошенничества</w:t>
      </w:r>
      <w:proofErr w:type="spellEnd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Предупреждение </w:t>
      </w: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кибермошенничества</w:t>
      </w:r>
      <w:proofErr w:type="spellEnd"/>
    </w:p>
    <w:p w:rsidR="00532AC2" w:rsidRDefault="00532AC2" w:rsidP="00532AC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под каким предлогом не выдавай незнакомым людям свои личные данные (домашний адрес, номер телефона и т.д.) и пароли.</w:t>
      </w:r>
    </w:p>
    <w:p w:rsidR="00532AC2" w:rsidRDefault="00532AC2" w:rsidP="00532AC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тем, как воспользоваться развлекательными услугами Интернета (скачать музыку, фильм и т.д.), проверь, что после этого тебя не попросят заплатить деньги.</w:t>
      </w:r>
    </w:p>
    <w:p w:rsidR="00532AC2" w:rsidRDefault="00532AC2" w:rsidP="00532AC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верь всему, что видишь в Интернет.</w:t>
      </w:r>
    </w:p>
    <w:p w:rsidR="00532AC2" w:rsidRDefault="00532AC2" w:rsidP="00532AC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Старайся остерегаться новых предложений и услуг, все они требуют вложения крупной суммы денег (например, местонахождение человека по номеру его мобильного, повышение рейтинга в социальной сети и т.д.)</w:t>
      </w:r>
    </w:p>
    <w:p w:rsidR="00532AC2" w:rsidRDefault="00532AC2" w:rsidP="00532AC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Советуйся </w:t>
      </w:r>
      <w:proofErr w:type="gramStart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 перед тем, как загрузить, скачать или установить ту или иную услугу.</w:t>
      </w:r>
    </w:p>
    <w:p w:rsidR="00532AC2" w:rsidRDefault="00532AC2" w:rsidP="00532AC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внимательно выбирай сайты, на которых ты хочешь сделать покупки и удостоверься в их надежности. Собери как можно больше информации о сайте, спросив, например, название, адрес и номер телефона центрального офиса, описания общих положений контракта и, особенно о том, как отменить заказ; кроме того выясни о защите и управлении личными данными и безопасности оплаты; и сравни цены, отыскав такой же предмет на других сайтах.</w:t>
      </w:r>
    </w:p>
    <w:p w:rsidR="00532AC2" w:rsidRPr="00532AC2" w:rsidRDefault="00532AC2" w:rsidP="00532AC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ты получил неожиданное электронное письмо, в котором тебе предлагается невероятно выгодная сделка, вероятность того, что это мошенничество, очень велика.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Борьба с </w:t>
      </w: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кибермошенничеством</w:t>
      </w:r>
      <w:proofErr w:type="spellEnd"/>
    </w:p>
    <w:p w:rsidR="00532AC2" w:rsidRDefault="00532AC2" w:rsidP="00532AC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компьютер подцепил вирус, не отправляй смс сообщение, даже если тебе обещают таким образом очистить компьютер от вредоносных программ или разблокировать компьютер.</w:t>
      </w:r>
    </w:p>
    <w:p w:rsidR="00532AC2" w:rsidRDefault="00532AC2" w:rsidP="00532AC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взлома страницы в социальной сети — смени пароли.</w:t>
      </w:r>
    </w:p>
    <w:p w:rsidR="00532AC2" w:rsidRPr="00532AC2" w:rsidRDefault="00532AC2" w:rsidP="00532AC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Обратись за советом к взрослому.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</w:pPr>
    </w:p>
    <w:p w:rsidR="00532AC2" w:rsidRPr="00532AC2" w:rsidRDefault="00E460F7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t>К</w:t>
      </w:r>
      <w:r w:rsidR="00532AC2" w:rsidRPr="00532AC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t>ибербуллинг</w:t>
      </w:r>
      <w:proofErr w:type="spellEnd"/>
      <w:r w:rsidR="00532AC2"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— 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="00532AC2"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различных</w:t>
      </w:r>
      <w:proofErr w:type="gramEnd"/>
      <w:r w:rsidR="00532AC2"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интернет-сервисов.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Предупреждение </w:t>
      </w: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кибербуллинга</w:t>
      </w:r>
      <w:proofErr w:type="spellEnd"/>
    </w:p>
    <w:p w:rsidR="00E460F7" w:rsidRDefault="00532AC2" w:rsidP="00E460F7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сообщай свои данные агрессору (реальное имя, фамилию, адрес, телефон, номер школы и т.п.). Когда злоумышленнику становятся известны твои анкетные данные, происходит так </w:t>
      </w:r>
      <w:proofErr w:type="gram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называемый</w:t>
      </w:r>
      <w:proofErr w:type="gram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троллинг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или травля.</w:t>
      </w:r>
    </w:p>
    <w:p w:rsidR="00E460F7" w:rsidRDefault="00532AC2" w:rsidP="00E460F7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открывай доступ к своей страничке незнакомым людям.</w:t>
      </w:r>
    </w:p>
    <w:p w:rsidR="00E460F7" w:rsidRDefault="00532AC2" w:rsidP="00E460F7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Следи за информацией, которую ты выкладываешь в Интернете</w:t>
      </w:r>
    </w:p>
    <w:p w:rsidR="00E460F7" w:rsidRDefault="00532AC2" w:rsidP="00E460F7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Придерживайся правил сетевой этики, не отвечай грубо на сообщения, этим ты можешь спровоцировать собеседника. Игнорируй сообщения от незнакомых, агрессивных и подозрительных личностей. Нужно понимать, что онлайн-общение не является приватным. Другие пользователи могут скопировать, распечатать или переслать твою личную переписку.</w:t>
      </w:r>
    </w:p>
    <w:p w:rsidR="00E460F7" w:rsidRDefault="00532AC2" w:rsidP="00E460F7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ты видишь или знаешь, что твоего друга запугивают, поддержи его и сообщи об этом.</w:t>
      </w:r>
    </w:p>
    <w:p w:rsidR="00532AC2" w:rsidRPr="00E460F7" w:rsidRDefault="00532AC2" w:rsidP="00E460F7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посылай сообщения или изображения, которые могут огорчить кого-нибудь.</w:t>
      </w: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Борьба с </w:t>
      </w: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кибербуллингом</w:t>
      </w:r>
      <w:proofErr w:type="spellEnd"/>
    </w:p>
    <w:p w:rsidR="00E460F7" w:rsidRDefault="00532AC2" w:rsidP="00E460F7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предпринимай самостоятельных действий по наказанию агрессора</w:t>
      </w:r>
    </w:p>
    <w:p w:rsidR="00E460F7" w:rsidRDefault="00532AC2" w:rsidP="00E460F7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Немедленно обратись за советом к родителям или в специальные организации за помощью</w:t>
      </w:r>
    </w:p>
    <w:p w:rsidR="00E460F7" w:rsidRDefault="00532AC2" w:rsidP="00E460F7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Сделай снимок экрана с оскорблениями (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screen-shot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перешлите его модераторам ресурса.</w:t>
      </w:r>
    </w:p>
    <w:p w:rsidR="00E460F7" w:rsidRDefault="00532AC2" w:rsidP="00E460F7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напиши письмо в техподдержку с просьбой удалить аккаунт хулигана. Важно помнить, что адекватно отреагировав на неприятное сообщение, оповестив администрацию ресурса о 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киберхулигане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можно обезопасить от него, не только себя, но и остальных пользователей.</w:t>
      </w:r>
    </w:p>
    <w:p w:rsidR="00532AC2" w:rsidRPr="00E460F7" w:rsidRDefault="00532AC2" w:rsidP="00E460F7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же преследование происходит лично, с помощью электронной почты, сервисов мгновенных сообщений (ICQ, 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Google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talk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т.д.) или IP телефонии (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Skype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избавиться от неприятного собеседника можно нажав клавишу «игнорировать» (или «черный список»). У большинства программ, предназначенных для общения, существует такая или аналогичная функция.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2CE"/>
          <w:lang w:eastAsia="ru-RU"/>
        </w:rPr>
        <w:t>Груминг</w:t>
      </w:r>
      <w:proofErr w:type="spellEnd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—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привате</w:t>
      </w:r>
      <w:proofErr w:type="spellEnd"/>
      <w:r w:rsidRPr="00532A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»), злоумышленник входит в доверие к ребенку, пытается узнать личную информацию (адрес, телефон и др.) и договориться о встрече.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Предупреждение </w:t>
      </w: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груминга</w:t>
      </w:r>
      <w:proofErr w:type="spellEnd"/>
    </w:p>
    <w:p w:rsidR="00E460F7" w:rsidRDefault="00532AC2" w:rsidP="00E460F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Следи за информацией, которую ты выкладываешь в Интернете. Не выкладывай свои личные данные в Интернете (домашний адрес, номер телефона, номер школы, класс, любимое место прогулки, время возвращения домой, место работы отца или матери и т.д.). Помни, любая информация может быть использована против тебя, в том числе в корыстных и преступных целях</w:t>
      </w:r>
    </w:p>
    <w:p w:rsidR="00E460F7" w:rsidRDefault="00532AC2" w:rsidP="00E460F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Используй псевдоним при общении в чатах, использовании программ мгновенного обмена сообщениями (типа ICQ, 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Microsoft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Messenger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т.д.), пользовании он-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лайн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играми и других ситуациях</w:t>
      </w:r>
    </w:p>
    <w:p w:rsidR="00E460F7" w:rsidRDefault="00532AC2" w:rsidP="00E460F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размещай и не посылай свои фотографии незнакомцам</w:t>
      </w:r>
    </w:p>
    <w:p w:rsidR="00532AC2" w:rsidRPr="00E460F7" w:rsidRDefault="00532AC2" w:rsidP="00E460F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 осторожен при общении с незнакомыми людьми. Старайся рассказывать как можно меньше информации о себе.</w:t>
      </w:r>
    </w:p>
    <w:p w:rsid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32AC2" w:rsidRPr="00532AC2" w:rsidRDefault="00532AC2" w:rsidP="00532A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Борьба с </w:t>
      </w:r>
      <w:proofErr w:type="spellStart"/>
      <w:r w:rsidRPr="00532A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грумингом</w:t>
      </w:r>
      <w:proofErr w:type="spellEnd"/>
    </w:p>
    <w:p w:rsidR="00E460F7" w:rsidRDefault="00532AC2" w:rsidP="00E460F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новый знакомый пытается говорить с тобой на неприятные или пугающие тебя темы и говорит об этом как о секрете, который останется только между вами – немедленно сообщи об этом родителям или старшим</w:t>
      </w:r>
    </w:p>
    <w:p w:rsidR="00E460F7" w:rsidRDefault="00532AC2" w:rsidP="00E460F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Сделай снимок с экрана (</w:t>
      </w:r>
      <w:proofErr w:type="spell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screen-shot</w:t>
      </w:r>
      <w:proofErr w:type="spell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32AC2" w:rsidRPr="00E460F7" w:rsidRDefault="00532AC2" w:rsidP="00E460F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Никогда не соглашайся на личные встречи с незнакомцами. Твои собеседники могут оказаться совсем не теми, за кого себя выдают. Или приходи на встречу только </w:t>
      </w:r>
      <w:proofErr w:type="gramStart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E46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взрослым.</w:t>
      </w:r>
    </w:p>
    <w:p w:rsidR="002503DE" w:rsidRDefault="002503DE"/>
    <w:sectPr w:rsidR="002503DE" w:rsidSect="00E460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F00"/>
    <w:multiLevelType w:val="hybridMultilevel"/>
    <w:tmpl w:val="4D68EA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0168"/>
    <w:multiLevelType w:val="hybridMultilevel"/>
    <w:tmpl w:val="5F022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1E5C6E"/>
    <w:multiLevelType w:val="multilevel"/>
    <w:tmpl w:val="768E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63295"/>
    <w:multiLevelType w:val="multilevel"/>
    <w:tmpl w:val="9A7C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B2DED"/>
    <w:multiLevelType w:val="multilevel"/>
    <w:tmpl w:val="1F4E3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26FDA"/>
    <w:multiLevelType w:val="hybridMultilevel"/>
    <w:tmpl w:val="90546C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00119"/>
    <w:multiLevelType w:val="hybridMultilevel"/>
    <w:tmpl w:val="988CB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640F6"/>
    <w:multiLevelType w:val="multilevel"/>
    <w:tmpl w:val="C00E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06548"/>
    <w:multiLevelType w:val="multilevel"/>
    <w:tmpl w:val="ADE2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B5D95"/>
    <w:multiLevelType w:val="hybridMultilevel"/>
    <w:tmpl w:val="BB1E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091A44"/>
    <w:multiLevelType w:val="multilevel"/>
    <w:tmpl w:val="A9D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0510DB"/>
    <w:multiLevelType w:val="multilevel"/>
    <w:tmpl w:val="AE4E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772AB"/>
    <w:multiLevelType w:val="multilevel"/>
    <w:tmpl w:val="CB0E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9C3354"/>
    <w:multiLevelType w:val="hybridMultilevel"/>
    <w:tmpl w:val="CD688A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F5F62"/>
    <w:multiLevelType w:val="multilevel"/>
    <w:tmpl w:val="0DFE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DF4829"/>
    <w:multiLevelType w:val="multilevel"/>
    <w:tmpl w:val="1E5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3428B"/>
    <w:multiLevelType w:val="multilevel"/>
    <w:tmpl w:val="FBC6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AA5881"/>
    <w:multiLevelType w:val="hybridMultilevel"/>
    <w:tmpl w:val="12522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536ED"/>
    <w:multiLevelType w:val="hybridMultilevel"/>
    <w:tmpl w:val="E6C47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782DD3"/>
    <w:multiLevelType w:val="hybridMultilevel"/>
    <w:tmpl w:val="BB1E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C11FBD"/>
    <w:multiLevelType w:val="hybridMultilevel"/>
    <w:tmpl w:val="B23890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400D3"/>
    <w:multiLevelType w:val="hybridMultilevel"/>
    <w:tmpl w:val="92A44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983BED"/>
    <w:multiLevelType w:val="hybridMultilevel"/>
    <w:tmpl w:val="5F743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15"/>
  </w:num>
  <w:num w:numId="9">
    <w:abstractNumId w:val="14"/>
  </w:num>
  <w:num w:numId="10">
    <w:abstractNumId w:val="16"/>
  </w:num>
  <w:num w:numId="11">
    <w:abstractNumId w:val="8"/>
  </w:num>
  <w:num w:numId="12">
    <w:abstractNumId w:val="21"/>
  </w:num>
  <w:num w:numId="13">
    <w:abstractNumId w:val="1"/>
  </w:num>
  <w:num w:numId="14">
    <w:abstractNumId w:val="19"/>
  </w:num>
  <w:num w:numId="15">
    <w:abstractNumId w:val="18"/>
  </w:num>
  <w:num w:numId="16">
    <w:abstractNumId w:val="9"/>
  </w:num>
  <w:num w:numId="17">
    <w:abstractNumId w:val="20"/>
  </w:num>
  <w:num w:numId="18">
    <w:abstractNumId w:val="17"/>
  </w:num>
  <w:num w:numId="19">
    <w:abstractNumId w:val="22"/>
  </w:num>
  <w:num w:numId="20">
    <w:abstractNumId w:val="13"/>
  </w:num>
  <w:num w:numId="21">
    <w:abstractNumId w:val="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2F"/>
    <w:rsid w:val="002503DE"/>
    <w:rsid w:val="00532AC2"/>
    <w:rsid w:val="00CA262F"/>
    <w:rsid w:val="00E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A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A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1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09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0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6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9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9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</dc:creator>
  <cp:keywords/>
  <dc:description/>
  <cp:lastModifiedBy>Прохоров</cp:lastModifiedBy>
  <cp:revision>3</cp:revision>
  <dcterms:created xsi:type="dcterms:W3CDTF">2018-11-18T17:40:00Z</dcterms:created>
  <dcterms:modified xsi:type="dcterms:W3CDTF">2018-11-18T17:53:00Z</dcterms:modified>
</cp:coreProperties>
</file>