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C58" w:rsidRDefault="00575E67">
      <w:pPr>
        <w:pStyle w:val="a3"/>
        <w:spacing w:before="66"/>
        <w:ind w:left="1359" w:right="919"/>
        <w:jc w:val="center"/>
      </w:pPr>
      <w:r>
        <w:t>Лист</w:t>
      </w:r>
      <w:r>
        <w:rPr>
          <w:spacing w:val="-8"/>
        </w:rPr>
        <w:t xml:space="preserve"> </w:t>
      </w:r>
      <w:r>
        <w:t>наблюдения</w:t>
      </w:r>
    </w:p>
    <w:p w:rsidR="00BF2C58" w:rsidRDefault="00575E67">
      <w:pPr>
        <w:pStyle w:val="a3"/>
        <w:spacing w:before="4"/>
        <w:ind w:left="1368" w:right="919"/>
        <w:jc w:val="center"/>
      </w:pPr>
      <w:r>
        <w:t>за</w:t>
      </w:r>
      <w:r>
        <w:rPr>
          <w:spacing w:val="-6"/>
        </w:rPr>
        <w:t xml:space="preserve"> </w:t>
      </w:r>
      <w:r>
        <w:t>организацией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проведением</w:t>
      </w:r>
      <w:r>
        <w:rPr>
          <w:spacing w:val="-2"/>
        </w:rPr>
        <w:t xml:space="preserve"> </w:t>
      </w:r>
      <w:r>
        <w:t>ВПР</w:t>
      </w:r>
      <w:r>
        <w:rPr>
          <w:spacing w:val="-4"/>
        </w:rPr>
        <w:t xml:space="preserve"> </w:t>
      </w:r>
      <w:r>
        <w:t>общественными</w:t>
      </w:r>
      <w:r>
        <w:rPr>
          <w:spacing w:val="-7"/>
        </w:rPr>
        <w:t xml:space="preserve"> </w:t>
      </w:r>
      <w:r>
        <w:t>наблюдателями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 w:rsidR="008E61A6">
        <w:t>МБОУ «Куркинская ООШ»</w:t>
      </w:r>
    </w:p>
    <w:p w:rsidR="00BF2C58" w:rsidRDefault="00BF2C58">
      <w:pPr>
        <w:spacing w:before="8"/>
        <w:rPr>
          <w:b/>
          <w:sz w:val="26"/>
        </w:rPr>
      </w:pPr>
    </w:p>
    <w:p w:rsidR="00BF2C58" w:rsidRDefault="00575E67">
      <w:pPr>
        <w:tabs>
          <w:tab w:val="left" w:pos="5286"/>
          <w:tab w:val="left" w:pos="10685"/>
        </w:tabs>
        <w:ind w:left="959"/>
        <w:rPr>
          <w:sz w:val="28"/>
        </w:rPr>
      </w:pPr>
      <w:r>
        <w:rPr>
          <w:sz w:val="28"/>
        </w:rPr>
        <w:t>Дата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проведения:</w:t>
      </w:r>
      <w:r>
        <w:rPr>
          <w:sz w:val="28"/>
          <w:u w:val="single"/>
        </w:rPr>
        <w:tab/>
      </w:r>
      <w:r>
        <w:rPr>
          <w:sz w:val="28"/>
        </w:rPr>
        <w:t>ОО</w:t>
      </w:r>
      <w:r>
        <w:rPr>
          <w:spacing w:val="2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F2C58" w:rsidRDefault="00575E67">
      <w:pPr>
        <w:tabs>
          <w:tab w:val="left" w:pos="3619"/>
          <w:tab w:val="left" w:pos="10676"/>
        </w:tabs>
        <w:spacing w:before="240"/>
        <w:ind w:left="959"/>
        <w:rPr>
          <w:sz w:val="28"/>
        </w:rPr>
      </w:pPr>
      <w:r>
        <w:rPr>
          <w:sz w:val="28"/>
        </w:rPr>
        <w:t>Класс</w:t>
      </w:r>
      <w:r>
        <w:rPr>
          <w:sz w:val="28"/>
          <w:u w:val="single"/>
        </w:rPr>
        <w:tab/>
      </w:r>
      <w:r>
        <w:rPr>
          <w:sz w:val="28"/>
        </w:rPr>
        <w:t>Предмет:</w:t>
      </w:r>
      <w:r>
        <w:rPr>
          <w:spacing w:val="-14"/>
          <w:sz w:val="28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F2C58" w:rsidRDefault="00BF2C58">
      <w:pPr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5119"/>
        <w:gridCol w:w="1345"/>
        <w:gridCol w:w="3684"/>
      </w:tblGrid>
      <w:tr w:rsidR="00BF2C58">
        <w:trPr>
          <w:trHeight w:val="551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30" w:lineRule="auto"/>
              <w:ind w:left="225" w:right="194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spacing w:line="268" w:lineRule="exact"/>
              <w:ind w:left="1958" w:right="1951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345" w:type="dxa"/>
          </w:tcPr>
          <w:p w:rsidR="00BF2C58" w:rsidRDefault="00575E67">
            <w:pPr>
              <w:pStyle w:val="TableParagraph"/>
              <w:spacing w:line="262" w:lineRule="exact"/>
              <w:ind w:left="219" w:right="211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BF2C58" w:rsidRDefault="00575E67">
            <w:pPr>
              <w:pStyle w:val="TableParagraph"/>
              <w:spacing w:line="270" w:lineRule="exact"/>
              <w:ind w:left="219" w:right="203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684" w:type="dxa"/>
          </w:tcPr>
          <w:p w:rsidR="00BF2C58" w:rsidRDefault="00575E67">
            <w:pPr>
              <w:pStyle w:val="TableParagraph"/>
              <w:spacing w:line="268" w:lineRule="exact"/>
              <w:ind w:left="1146"/>
              <w:rPr>
                <w:sz w:val="24"/>
              </w:rPr>
            </w:pPr>
            <w:r>
              <w:rPr>
                <w:sz w:val="24"/>
              </w:rPr>
              <w:t>Комментарии</w:t>
            </w:r>
          </w:p>
        </w:tc>
      </w:tr>
      <w:tr w:rsidR="00BF2C58">
        <w:trPr>
          <w:trHeight w:val="551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spacing w:before="1" w:line="230" w:lineRule="auto"/>
              <w:ind w:left="114" w:righ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рассадка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два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(указать).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</w:tr>
      <w:tr w:rsidR="00BF2C58">
        <w:trPr>
          <w:trHeight w:val="278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  <w:r>
              <w:rPr>
                <w:spacing w:val="-6"/>
                <w:sz w:val="24"/>
              </w:rPr>
              <w:t xml:space="preserve"> </w:t>
            </w:r>
            <w:r w:rsidR="004C729B">
              <w:rPr>
                <w:sz w:val="24"/>
              </w:rPr>
              <w:t>присутствуе</w:t>
            </w:r>
            <w:r>
              <w:rPr>
                <w:sz w:val="24"/>
              </w:rPr>
              <w:t>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 </w:t>
            </w:r>
            <w:r w:rsidR="004C729B">
              <w:rPr>
                <w:sz w:val="24"/>
              </w:rPr>
              <w:t>организатор</w:t>
            </w:r>
            <w:r>
              <w:rPr>
                <w:sz w:val="24"/>
              </w:rPr>
              <w:t>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0"/>
              </w:rPr>
            </w:pPr>
          </w:p>
        </w:tc>
      </w:tr>
      <w:tr w:rsidR="00BF2C58">
        <w:trPr>
          <w:trHeight w:val="273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Каждому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обучающемуся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код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участника.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0"/>
              </w:rPr>
            </w:pPr>
          </w:p>
        </w:tc>
      </w:tr>
      <w:tr w:rsidR="00BF2C58">
        <w:trPr>
          <w:trHeight w:val="277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участнику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выдан 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ВПР.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0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0"/>
              </w:rPr>
            </w:pPr>
          </w:p>
        </w:tc>
      </w:tr>
      <w:tr w:rsidR="00BF2C58">
        <w:trPr>
          <w:trHeight w:val="547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tabs>
                <w:tab w:val="left" w:pos="1310"/>
                <w:tab w:val="left" w:pos="2712"/>
                <w:tab w:val="left" w:pos="3149"/>
                <w:tab w:val="left" w:pos="4897"/>
              </w:tabs>
              <w:spacing w:line="230" w:lineRule="auto"/>
              <w:ind w:left="114" w:right="96"/>
              <w:rPr>
                <w:sz w:val="24"/>
              </w:rPr>
            </w:pPr>
            <w:r>
              <w:rPr>
                <w:sz w:val="24"/>
              </w:rPr>
              <w:t>Проведен</w:t>
            </w:r>
            <w:r>
              <w:rPr>
                <w:sz w:val="24"/>
              </w:rPr>
              <w:tab/>
              <w:t>инструктаж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 xml:space="preserve">основе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</w:tr>
      <w:tr w:rsidR="00BF2C58">
        <w:trPr>
          <w:trHeight w:val="1108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ind w:left="114" w:right="98"/>
              <w:jc w:val="both"/>
              <w:rPr>
                <w:sz w:val="24"/>
              </w:rPr>
            </w:pPr>
            <w:r>
              <w:rPr>
                <w:sz w:val="24"/>
              </w:rPr>
              <w:t>В процессе проведения работы обеспечивается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BF2C58" w:rsidRDefault="00575E67">
            <w:pPr>
              <w:pStyle w:val="TableParagraph"/>
              <w:spacing w:line="266" w:lineRule="exact"/>
              <w:ind w:left="11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</w:tr>
      <w:tr w:rsidR="00BF2C58">
        <w:trPr>
          <w:trHeight w:val="825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tabs>
                <w:tab w:val="left" w:pos="825"/>
                <w:tab w:val="left" w:pos="2386"/>
                <w:tab w:val="left" w:pos="3423"/>
                <w:tab w:val="left" w:pos="4772"/>
              </w:tabs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участники</w:t>
            </w:r>
            <w:r>
              <w:rPr>
                <w:sz w:val="24"/>
              </w:rPr>
              <w:tab/>
              <w:t>не</w:t>
            </w:r>
          </w:p>
          <w:p w:rsidR="00BF2C58" w:rsidRDefault="00575E67">
            <w:pPr>
              <w:pStyle w:val="TableParagraph"/>
              <w:spacing w:line="274" w:lineRule="exact"/>
              <w:ind w:left="114" w:right="285"/>
              <w:rPr>
                <w:sz w:val="24"/>
              </w:rPr>
            </w:pPr>
            <w:r>
              <w:rPr>
                <w:sz w:val="24"/>
              </w:rPr>
              <w:t>пользуются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учебником,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тетрадями,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справочниками.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</w:tr>
      <w:tr w:rsidR="00BF2C58">
        <w:trPr>
          <w:trHeight w:val="551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tabs>
                <w:tab w:val="left" w:pos="1814"/>
                <w:tab w:val="left" w:pos="2755"/>
                <w:tab w:val="left" w:pos="4278"/>
              </w:tabs>
              <w:spacing w:line="230" w:lineRule="auto"/>
              <w:ind w:left="114" w:right="92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время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(смотрите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примечание).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</w:tr>
      <w:tr w:rsidR="00BF2C58">
        <w:trPr>
          <w:trHeight w:val="825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tabs>
                <w:tab w:val="left" w:pos="648"/>
                <w:tab w:val="left" w:pos="1910"/>
                <w:tab w:val="left" w:pos="3221"/>
                <w:tab w:val="left" w:pos="4479"/>
              </w:tabs>
              <w:spacing w:line="232" w:lineRule="auto"/>
              <w:ind w:left="114"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завершении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4"/>
                <w:sz w:val="24"/>
              </w:rPr>
              <w:t xml:space="preserve"> </w:t>
            </w:r>
            <w:r w:rsidR="004C729B">
              <w:rPr>
                <w:sz w:val="24"/>
              </w:rPr>
              <w:t>организатор</w:t>
            </w:r>
            <w:r>
              <w:rPr>
                <w:spacing w:val="40"/>
                <w:sz w:val="24"/>
              </w:rPr>
              <w:t xml:space="preserve"> </w:t>
            </w:r>
            <w:r w:rsidR="004C729B">
              <w:rPr>
                <w:sz w:val="24"/>
              </w:rPr>
              <w:t>собрал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z w:val="24"/>
              </w:rPr>
              <w:tab/>
              <w:t>бумажные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(варианты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ВПР,</w:t>
            </w:r>
            <w:proofErr w:type="gramEnd"/>
          </w:p>
          <w:p w:rsidR="00BF2C58" w:rsidRDefault="00575E67">
            <w:pPr>
              <w:pStyle w:val="TableParagraph"/>
              <w:spacing w:before="4" w:line="266" w:lineRule="exact"/>
              <w:ind w:left="114"/>
              <w:rPr>
                <w:sz w:val="24"/>
              </w:rPr>
            </w:pPr>
            <w:r>
              <w:rPr>
                <w:sz w:val="24"/>
              </w:rPr>
              <w:t>черновики).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</w:tr>
      <w:tr w:rsidR="00BF2C58">
        <w:trPr>
          <w:trHeight w:val="830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19" w:type="dxa"/>
          </w:tcPr>
          <w:p w:rsidR="00BF2C58" w:rsidRDefault="00575E67" w:rsidP="00575E67">
            <w:pPr>
              <w:pStyle w:val="TableParagraph"/>
              <w:tabs>
                <w:tab w:val="left" w:pos="1070"/>
                <w:tab w:val="left" w:pos="2693"/>
                <w:tab w:val="left" w:pos="3836"/>
              </w:tabs>
              <w:spacing w:line="237" w:lineRule="auto"/>
              <w:ind w:left="114" w:right="105"/>
              <w:jc w:val="both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бумажные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 w:rsidR="004C729B">
              <w:rPr>
                <w:sz w:val="24"/>
              </w:rPr>
              <w:t>кодами</w:t>
            </w:r>
            <w:r w:rsidR="004C729B">
              <w:rPr>
                <w:sz w:val="24"/>
              </w:rPr>
              <w:tab/>
              <w:t>организатор</w:t>
            </w:r>
            <w:r w:rsidR="004C729B">
              <w:rPr>
                <w:sz w:val="24"/>
              </w:rPr>
              <w:tab/>
              <w:t>передал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ответственному организатору в ОО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</w:tr>
      <w:tr w:rsidR="00BF2C58">
        <w:trPr>
          <w:trHeight w:val="830"/>
        </w:trPr>
        <w:tc>
          <w:tcPr>
            <w:tcW w:w="773" w:type="dxa"/>
          </w:tcPr>
          <w:p w:rsidR="00BF2C58" w:rsidRDefault="00575E6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19" w:type="dxa"/>
          </w:tcPr>
          <w:p w:rsidR="00BF2C58" w:rsidRDefault="00575E67">
            <w:pPr>
              <w:pStyle w:val="TableParagraph"/>
              <w:tabs>
                <w:tab w:val="left" w:pos="633"/>
                <w:tab w:val="left" w:pos="2074"/>
                <w:tab w:val="left" w:pos="3625"/>
              </w:tabs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аудитории</w:t>
            </w:r>
            <w:r>
              <w:rPr>
                <w:sz w:val="24"/>
              </w:rPr>
              <w:tab/>
              <w:t>проведения</w:t>
            </w:r>
            <w:r>
              <w:rPr>
                <w:sz w:val="24"/>
              </w:rPr>
              <w:tab/>
              <w:t>организовано</w:t>
            </w:r>
          </w:p>
          <w:p w:rsidR="00BF2C58" w:rsidRDefault="00575E67">
            <w:pPr>
              <w:pStyle w:val="TableParagraph"/>
              <w:tabs>
                <w:tab w:val="left" w:pos="2693"/>
                <w:tab w:val="left" w:pos="4263"/>
              </w:tabs>
              <w:spacing w:before="3" w:line="270" w:lineRule="exact"/>
              <w:ind w:left="114" w:right="95"/>
              <w:rPr>
                <w:sz w:val="24"/>
              </w:rPr>
            </w:pPr>
            <w:r>
              <w:rPr>
                <w:sz w:val="24"/>
              </w:rPr>
              <w:t>видеонаблюдение</w:t>
            </w:r>
            <w:r>
              <w:rPr>
                <w:sz w:val="24"/>
              </w:rPr>
              <w:tab/>
              <w:t>(указать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средствами).</w:t>
            </w:r>
          </w:p>
        </w:tc>
        <w:tc>
          <w:tcPr>
            <w:tcW w:w="1345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  <w:tc>
          <w:tcPr>
            <w:tcW w:w="3684" w:type="dxa"/>
          </w:tcPr>
          <w:p w:rsidR="00BF2C58" w:rsidRDefault="00BF2C58">
            <w:pPr>
              <w:pStyle w:val="TableParagraph"/>
              <w:rPr>
                <w:sz w:val="24"/>
              </w:rPr>
            </w:pPr>
          </w:p>
        </w:tc>
      </w:tr>
    </w:tbl>
    <w:p w:rsidR="00BF2C58" w:rsidRDefault="00BF2C58">
      <w:pPr>
        <w:rPr>
          <w:sz w:val="20"/>
        </w:rPr>
      </w:pPr>
    </w:p>
    <w:p w:rsidR="00BF2C58" w:rsidRDefault="00575E67">
      <w:pPr>
        <w:spacing w:before="7"/>
        <w:rPr>
          <w:sz w:val="18"/>
        </w:rPr>
      </w:pPr>
      <w:r>
        <w:pict>
          <v:shape id="_x0000_s1027" style="position:absolute;margin-left:85.05pt;margin-top:12.95pt;width:112pt;height:.1pt;z-index:-15728640;mso-wrap-distance-left:0;mso-wrap-distance-right:0;mso-position-horizontal-relative:page" coordorigin="1701,259" coordsize="2240,0" path="m1701,259r2240,e" filled="f" strokeweight=".56pt">
            <v:path arrowok="t"/>
            <w10:wrap type="topAndBottom" anchorx="page"/>
          </v:shape>
        </w:pict>
      </w:r>
      <w:r>
        <w:pict>
          <v:shape id="_x0000_s1026" style="position:absolute;margin-left:297.95pt;margin-top:12.95pt;width:196.15pt;height:.1pt;z-index:-15728128;mso-wrap-distance-left:0;mso-wrap-distance-right:0;mso-position-horizontal-relative:page" coordorigin="5959,259" coordsize="3923,0" o:spt="100" adj="0,,0" path="m5959,259r1820,m7787,259r2095,e" filled="f" strokeweight=".56pt">
            <v:stroke joinstyle="round"/>
            <v:formulas/>
            <v:path arrowok="t" o:connecttype="segments"/>
            <w10:wrap type="topAndBottom" anchorx="page"/>
          </v:shape>
        </w:pict>
      </w:r>
    </w:p>
    <w:p w:rsidR="00BF2C58" w:rsidRDefault="00575E67">
      <w:pPr>
        <w:tabs>
          <w:tab w:val="left" w:pos="5540"/>
        </w:tabs>
        <w:ind w:left="1728"/>
        <w:rPr>
          <w:sz w:val="16"/>
        </w:rPr>
      </w:pPr>
      <w:r>
        <w:rPr>
          <w:sz w:val="16"/>
        </w:rPr>
        <w:t>(подпись)</w:t>
      </w:r>
      <w:r>
        <w:rPr>
          <w:sz w:val="16"/>
        </w:rPr>
        <w:tab/>
      </w:r>
      <w:r>
        <w:rPr>
          <w:w w:val="95"/>
          <w:sz w:val="16"/>
        </w:rPr>
        <w:t>(ФИО</w:t>
      </w:r>
      <w:r>
        <w:rPr>
          <w:spacing w:val="31"/>
          <w:w w:val="95"/>
          <w:sz w:val="16"/>
        </w:rPr>
        <w:t xml:space="preserve"> </w:t>
      </w:r>
      <w:r>
        <w:rPr>
          <w:w w:val="95"/>
          <w:sz w:val="16"/>
        </w:rPr>
        <w:t>общественного</w:t>
      </w:r>
      <w:r>
        <w:rPr>
          <w:spacing w:val="19"/>
          <w:w w:val="95"/>
          <w:sz w:val="16"/>
        </w:rPr>
        <w:t xml:space="preserve"> </w:t>
      </w:r>
      <w:r>
        <w:rPr>
          <w:w w:val="95"/>
          <w:sz w:val="16"/>
        </w:rPr>
        <w:t>наблюдателя)</w:t>
      </w:r>
    </w:p>
    <w:sectPr w:rsidR="00BF2C58">
      <w:type w:val="continuous"/>
      <w:pgSz w:w="12240" w:h="15840"/>
      <w:pgMar w:top="94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2C58"/>
    <w:rsid w:val="004C729B"/>
    <w:rsid w:val="00575E67"/>
    <w:rsid w:val="008E61A6"/>
    <w:rsid w:val="00BF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2023-04-10T04:10:00Z</cp:lastPrinted>
  <dcterms:created xsi:type="dcterms:W3CDTF">2023-04-10T03:51:00Z</dcterms:created>
  <dcterms:modified xsi:type="dcterms:W3CDTF">2023-04-10T04:16:00Z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2023-04-10T00:00:00Z</vt:filetime>
  </property>
</Properties>
</file>